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F5260" w:rsidRPr="005E5F99" w:rsidRDefault="00BF5260" w:rsidP="005E5F99">
      <w:pPr>
        <w:rPr>
          <w:rFonts w:ascii="Times New Roman" w:hAnsi="Times New Roman" w:cs="Times New Roman"/>
          <w:sz w:val="24"/>
          <w:szCs w:val="24"/>
        </w:rPr>
      </w:pPr>
    </w:p>
    <w:p w:rsidR="00BF5260" w:rsidRPr="005E5F99" w:rsidRDefault="001F4D49" w:rsidP="005E5F99">
      <w:pPr>
        <w:rPr>
          <w:rFonts w:ascii="Times New Roman" w:hAnsi="Times New Roman" w:cs="Times New Roman"/>
          <w:sz w:val="24"/>
          <w:szCs w:val="24"/>
        </w:rPr>
      </w:pPr>
      <w:r w:rsidRPr="005E5F99">
        <w:rPr>
          <w:rFonts w:ascii="Times New Roman" w:hAnsi="Times New Roman" w:cs="Times New Roman"/>
          <w:sz w:val="24"/>
          <w:szCs w:val="24"/>
        </w:rPr>
        <w:t xml:space="preserve">Ministerul Educației  </w:t>
      </w:r>
    </w:p>
    <w:p w:rsidR="00BF5260" w:rsidRPr="005E5F99" w:rsidRDefault="001F4D49" w:rsidP="005E5F99">
      <w:pPr>
        <w:rPr>
          <w:rFonts w:ascii="Times New Roman" w:hAnsi="Times New Roman" w:cs="Times New Roman"/>
          <w:sz w:val="24"/>
          <w:szCs w:val="24"/>
        </w:rPr>
      </w:pPr>
      <w:r w:rsidRPr="005E5F99">
        <w:rPr>
          <w:rFonts w:ascii="Times New Roman" w:hAnsi="Times New Roman" w:cs="Times New Roman"/>
          <w:sz w:val="24"/>
          <w:szCs w:val="24"/>
        </w:rPr>
        <w:t xml:space="preserve">Programul Național pentru Reducerea Abandonului Școlar (PNRAS) </w:t>
      </w:r>
    </w:p>
    <w:p w:rsidR="00BF5260" w:rsidRPr="005E5F99" w:rsidRDefault="001F4D49" w:rsidP="005E5F99">
      <w:pPr>
        <w:rPr>
          <w:rFonts w:ascii="Times New Roman" w:hAnsi="Times New Roman" w:cs="Times New Roman"/>
          <w:sz w:val="24"/>
          <w:szCs w:val="24"/>
        </w:rPr>
      </w:pPr>
      <w:r w:rsidRPr="005E5F99">
        <w:rPr>
          <w:rFonts w:ascii="Times New Roman" w:hAnsi="Times New Roman" w:cs="Times New Roman"/>
          <w:sz w:val="24"/>
          <w:szCs w:val="24"/>
        </w:rPr>
        <w:t>Mecanismul de Avertizare Timpurie în Educație (MATE)</w:t>
      </w:r>
    </w:p>
    <w:p w:rsidR="00BF5260" w:rsidRPr="005E5F99" w:rsidRDefault="00BF5260" w:rsidP="005E5F99">
      <w:pPr>
        <w:rPr>
          <w:rFonts w:ascii="Times New Roman" w:hAnsi="Times New Roman" w:cs="Times New Roman"/>
          <w:sz w:val="24"/>
          <w:szCs w:val="24"/>
        </w:rPr>
      </w:pPr>
    </w:p>
    <w:p w:rsidR="00BF5260" w:rsidRPr="005E5F99" w:rsidRDefault="00BF5260" w:rsidP="005E5F99">
      <w:pPr>
        <w:rPr>
          <w:rFonts w:ascii="Times New Roman" w:hAnsi="Times New Roman" w:cs="Times New Roman"/>
          <w:sz w:val="24"/>
          <w:szCs w:val="24"/>
        </w:rPr>
      </w:pPr>
    </w:p>
    <w:p w:rsidR="00BF5260" w:rsidRPr="005E5F99" w:rsidRDefault="001F4D49" w:rsidP="005E5F99">
      <w:pPr>
        <w:rPr>
          <w:rFonts w:ascii="Times New Roman" w:hAnsi="Times New Roman" w:cs="Times New Roman"/>
          <w:b/>
          <w:sz w:val="24"/>
          <w:szCs w:val="24"/>
        </w:rPr>
      </w:pPr>
      <w:r w:rsidRPr="005E5F99">
        <w:rPr>
          <w:rFonts w:ascii="Times New Roman" w:hAnsi="Times New Roman" w:cs="Times New Roman"/>
          <w:b/>
          <w:sz w:val="24"/>
          <w:szCs w:val="24"/>
        </w:rPr>
        <w:t>CERERE DE FINANȚARE – secțiunile D - H, max. 8-10 pagini,</w:t>
      </w:r>
    </w:p>
    <w:p w:rsidR="00BF5260" w:rsidRPr="005E5F99" w:rsidRDefault="001F4D49" w:rsidP="005E5F99">
      <w:pPr>
        <w:rPr>
          <w:rFonts w:ascii="Times New Roman" w:hAnsi="Times New Roman" w:cs="Times New Roman"/>
          <w:b/>
          <w:sz w:val="24"/>
          <w:szCs w:val="24"/>
        </w:rPr>
      </w:pPr>
      <w:r w:rsidRPr="005E5F99">
        <w:rPr>
          <w:rFonts w:ascii="Times New Roman" w:hAnsi="Times New Roman" w:cs="Times New Roman"/>
          <w:b/>
          <w:sz w:val="24"/>
          <w:szCs w:val="24"/>
        </w:rPr>
        <w:t>se completează, se semnează utilizând semnătura electronică, se salvează în format .pdf și se încarcă în platforma de depunere</w:t>
      </w:r>
    </w:p>
    <w:p w:rsidR="00BF5260" w:rsidRPr="005E5F99" w:rsidRDefault="001F4D49" w:rsidP="005E5F99">
      <w:pPr>
        <w:rPr>
          <w:rFonts w:ascii="Times New Roman" w:hAnsi="Times New Roman" w:cs="Times New Roman"/>
          <w:b/>
          <w:sz w:val="24"/>
          <w:szCs w:val="24"/>
        </w:rPr>
      </w:pPr>
      <w:r w:rsidRPr="005E5F99">
        <w:rPr>
          <w:rFonts w:ascii="Times New Roman" w:hAnsi="Times New Roman" w:cs="Times New Roman"/>
          <w:sz w:val="24"/>
          <w:szCs w:val="24"/>
        </w:rPr>
        <w:t xml:space="preserve"> </w:t>
      </w:r>
    </w:p>
    <w:tbl>
      <w:tblPr>
        <w:tblStyle w:val="a"/>
        <w:tblW w:w="9630"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670"/>
        <w:gridCol w:w="990"/>
        <w:gridCol w:w="1140"/>
        <w:gridCol w:w="1275"/>
        <w:gridCol w:w="1275"/>
        <w:gridCol w:w="1140"/>
        <w:gridCol w:w="1140"/>
      </w:tblGrid>
      <w:tr w:rsidR="00BF5260" w:rsidRPr="005E5F99">
        <w:trPr>
          <w:trHeight w:val="351"/>
        </w:trPr>
        <w:tc>
          <w:tcPr>
            <w:tcW w:w="9630" w:type="dxa"/>
            <w:gridSpan w:val="7"/>
            <w:shd w:val="clear" w:color="auto" w:fill="auto"/>
          </w:tcPr>
          <w:p w:rsidR="00BF5260" w:rsidRPr="005E5F99" w:rsidRDefault="001F4D49" w:rsidP="005E5F99">
            <w:pPr>
              <w:rPr>
                <w:rFonts w:ascii="Times New Roman" w:hAnsi="Times New Roman" w:cs="Times New Roman"/>
                <w:sz w:val="24"/>
                <w:szCs w:val="24"/>
              </w:rPr>
            </w:pPr>
            <w:r w:rsidRPr="005E5F99">
              <w:rPr>
                <w:rFonts w:ascii="Times New Roman" w:hAnsi="Times New Roman" w:cs="Times New Roman"/>
                <w:b/>
                <w:sz w:val="24"/>
                <w:szCs w:val="24"/>
              </w:rPr>
              <w:t xml:space="preserve">DESCRIEREA PROBLEMEI </w:t>
            </w:r>
          </w:p>
        </w:tc>
      </w:tr>
      <w:tr w:rsidR="00BF5260" w:rsidRPr="005E5F99">
        <w:trPr>
          <w:trHeight w:val="432"/>
        </w:trPr>
        <w:tc>
          <w:tcPr>
            <w:tcW w:w="9630" w:type="dxa"/>
            <w:gridSpan w:val="7"/>
            <w:shd w:val="clear" w:color="auto" w:fill="auto"/>
          </w:tcPr>
          <w:p w:rsidR="00BF5260" w:rsidRPr="005E5F99" w:rsidRDefault="001F4D49" w:rsidP="005E5F99">
            <w:pPr>
              <w:rPr>
                <w:rFonts w:ascii="Times New Roman" w:hAnsi="Times New Roman" w:cs="Times New Roman"/>
                <w:b/>
                <w:i/>
                <w:sz w:val="24"/>
                <w:szCs w:val="24"/>
              </w:rPr>
            </w:pPr>
            <w:r w:rsidRPr="005E5F99">
              <w:rPr>
                <w:rFonts w:ascii="Times New Roman" w:hAnsi="Times New Roman" w:cs="Times New Roman"/>
                <w:b/>
                <w:i/>
                <w:sz w:val="24"/>
                <w:szCs w:val="24"/>
              </w:rPr>
              <w:t xml:space="preserve"> Realizați o analiză-diagnoză prin care să identificați problemele cu care se confruntă elevii școlii în ciclul gimnazial, precum și care sunt cauzele care determină: </w:t>
            </w:r>
          </w:p>
          <w:p w:rsidR="00BF5260" w:rsidRPr="005E5F99" w:rsidRDefault="001F4D49" w:rsidP="005E5F99">
            <w:pPr>
              <w:rPr>
                <w:rFonts w:ascii="Times New Roman" w:hAnsi="Times New Roman" w:cs="Times New Roman"/>
                <w:i/>
                <w:sz w:val="24"/>
                <w:szCs w:val="24"/>
              </w:rPr>
            </w:pPr>
            <w:r w:rsidRPr="005E5F99">
              <w:rPr>
                <w:rFonts w:ascii="Times New Roman" w:hAnsi="Times New Roman" w:cs="Times New Roman"/>
                <w:b/>
                <w:i/>
                <w:sz w:val="24"/>
                <w:szCs w:val="24"/>
              </w:rPr>
              <w:t xml:space="preserve">rată a abandonului crescută; </w:t>
            </w:r>
          </w:p>
          <w:p w:rsidR="00BF5260" w:rsidRPr="005E5F99" w:rsidRDefault="001F4D49" w:rsidP="005E5F99">
            <w:pPr>
              <w:rPr>
                <w:rFonts w:ascii="Times New Roman" w:hAnsi="Times New Roman" w:cs="Times New Roman"/>
                <w:i/>
                <w:sz w:val="24"/>
                <w:szCs w:val="24"/>
              </w:rPr>
            </w:pPr>
            <w:r w:rsidRPr="005E5F99">
              <w:rPr>
                <w:rFonts w:ascii="Times New Roman" w:hAnsi="Times New Roman" w:cs="Times New Roman"/>
                <w:b/>
                <w:i/>
                <w:sz w:val="24"/>
                <w:szCs w:val="24"/>
              </w:rPr>
              <w:t xml:space="preserve">rată de absolvire scăzută; </w:t>
            </w:r>
          </w:p>
          <w:p w:rsidR="00BF5260" w:rsidRPr="005E5F99" w:rsidRDefault="001F4D49" w:rsidP="005E5F99">
            <w:pPr>
              <w:rPr>
                <w:rFonts w:ascii="Times New Roman" w:hAnsi="Times New Roman" w:cs="Times New Roman"/>
                <w:sz w:val="24"/>
                <w:szCs w:val="24"/>
              </w:rPr>
            </w:pPr>
            <w:r w:rsidRPr="005E5F99">
              <w:rPr>
                <w:rFonts w:ascii="Times New Roman" w:hAnsi="Times New Roman" w:cs="Times New Roman"/>
                <w:b/>
                <w:i/>
                <w:sz w:val="24"/>
                <w:szCs w:val="24"/>
              </w:rPr>
              <w:t>rată de participare scăzută la Evaluarea Națională.</w:t>
            </w:r>
          </w:p>
        </w:tc>
      </w:tr>
      <w:tr w:rsidR="00BF5260" w:rsidRPr="005E5F99">
        <w:trPr>
          <w:trHeight w:val="1095"/>
        </w:trPr>
        <w:tc>
          <w:tcPr>
            <w:tcW w:w="9630" w:type="dxa"/>
            <w:gridSpan w:val="7"/>
            <w:shd w:val="clear" w:color="auto" w:fill="auto"/>
          </w:tcPr>
          <w:p w:rsidR="00BF5260" w:rsidRPr="005E5F99" w:rsidRDefault="001F4D49" w:rsidP="005E5F99">
            <w:pPr>
              <w:rPr>
                <w:rFonts w:ascii="Times New Roman" w:hAnsi="Times New Roman" w:cs="Times New Roman"/>
                <w:sz w:val="24"/>
                <w:szCs w:val="24"/>
              </w:rPr>
            </w:pPr>
            <w:r w:rsidRPr="005E5F99">
              <w:rPr>
                <w:rFonts w:ascii="Times New Roman" w:hAnsi="Times New Roman" w:cs="Times New Roman"/>
                <w:b/>
                <w:sz w:val="24"/>
                <w:szCs w:val="24"/>
              </w:rPr>
              <w:t xml:space="preserve">Descrierea problemelor cu care se confruntă elevii unității școlare: </w:t>
            </w:r>
            <w:r w:rsidRPr="005E5F99">
              <w:rPr>
                <w:rFonts w:ascii="Times New Roman" w:hAnsi="Times New Roman" w:cs="Times New Roman"/>
                <w:sz w:val="24"/>
                <w:szCs w:val="24"/>
              </w:rPr>
              <w:t>problemele grupului țintă vizat prin proiect sunt identificate;</w:t>
            </w:r>
          </w:p>
          <w:p w:rsidR="00D3556B" w:rsidRPr="005E5F99" w:rsidRDefault="00D3556B" w:rsidP="005E5F99">
            <w:pPr>
              <w:rPr>
                <w:rFonts w:ascii="Times New Roman" w:hAnsi="Times New Roman" w:cs="Times New Roman"/>
                <w:sz w:val="24"/>
                <w:szCs w:val="24"/>
              </w:rPr>
            </w:pPr>
          </w:p>
          <w:p w:rsidR="00BF5260" w:rsidRPr="005E5F99" w:rsidRDefault="00176823" w:rsidP="005E5F99">
            <w:pPr>
              <w:rPr>
                <w:rFonts w:ascii="Times New Roman" w:hAnsi="Times New Roman" w:cs="Times New Roman"/>
                <w:sz w:val="24"/>
                <w:szCs w:val="24"/>
              </w:rPr>
            </w:pPr>
            <w:r w:rsidRPr="005E5F99">
              <w:rPr>
                <w:rFonts w:ascii="Times New Roman" w:hAnsi="Times New Roman" w:cs="Times New Roman"/>
                <w:sz w:val="24"/>
                <w:szCs w:val="24"/>
              </w:rPr>
              <w:t xml:space="preserve">Problemele grupului tinta vizat sunt urmatoarele: motivatie scazuta pentru invatare, absenteism ceea ce duce la abandon scolar, rata de participare scazuta la Evaluarea Nationala, note scazute la EN, lipsa implicarii familiei in relatia cu scoala, scaderea ratei de absolvire la nivel gimnazial. </w:t>
            </w:r>
            <w:r w:rsidR="001F4D49" w:rsidRPr="005E5F99">
              <w:rPr>
                <w:rFonts w:ascii="Times New Roman" w:hAnsi="Times New Roman" w:cs="Times New Roman"/>
                <w:sz w:val="24"/>
                <w:szCs w:val="24"/>
              </w:rPr>
              <w:t xml:space="preserve"> </w:t>
            </w:r>
          </w:p>
          <w:p w:rsidR="00813182" w:rsidRPr="005E5F99" w:rsidRDefault="00D3556B" w:rsidP="005E5F99">
            <w:pPr>
              <w:rPr>
                <w:rFonts w:ascii="Times New Roman" w:hAnsi="Times New Roman" w:cs="Times New Roman"/>
                <w:color w:val="3C4043"/>
                <w:sz w:val="24"/>
                <w:szCs w:val="24"/>
                <w:highlight w:val="white"/>
              </w:rPr>
            </w:pPr>
            <w:r w:rsidRPr="005E5F99">
              <w:rPr>
                <w:rFonts w:ascii="Times New Roman" w:hAnsi="Times New Roman" w:cs="Times New Roman"/>
                <w:color w:val="3C4043"/>
                <w:sz w:val="24"/>
                <w:szCs w:val="24"/>
                <w:highlight w:val="white"/>
              </w:rPr>
              <w:t>Fiind o scoala din mediul rural, p</w:t>
            </w:r>
            <w:r w:rsidR="001F4D49" w:rsidRPr="005E5F99">
              <w:rPr>
                <w:rFonts w:ascii="Times New Roman" w:hAnsi="Times New Roman" w:cs="Times New Roman"/>
                <w:color w:val="3C4043"/>
                <w:sz w:val="24"/>
                <w:szCs w:val="24"/>
                <w:highlight w:val="white"/>
              </w:rPr>
              <w:t>ărinții</w:t>
            </w:r>
            <w:r w:rsidRPr="005E5F99">
              <w:rPr>
                <w:rFonts w:ascii="Times New Roman" w:hAnsi="Times New Roman" w:cs="Times New Roman"/>
                <w:color w:val="3C4043"/>
                <w:sz w:val="24"/>
                <w:szCs w:val="24"/>
                <w:highlight w:val="white"/>
              </w:rPr>
              <w:t xml:space="preserve"> elevilor se confruntă cu probleme legate de saracie, lipsa locurilor de munca,nivelul educational scazut.</w:t>
            </w:r>
            <w:r w:rsidR="00D61366" w:rsidRPr="005E5F99">
              <w:rPr>
                <w:rFonts w:ascii="Times New Roman" w:hAnsi="Times New Roman" w:cs="Times New Roman"/>
                <w:color w:val="3C4043"/>
                <w:sz w:val="24"/>
                <w:szCs w:val="24"/>
                <w:highlight w:val="white"/>
              </w:rPr>
              <w:t xml:space="preserve"> Elevii au nevoie de o masa calda pe care unii parinti nu o pot asigura sau o asigura mai greu. De asemenea, elevii au nevoie de meditatii, deoarece au un IQ scazut sau sunt diagnosticati cu CES. </w:t>
            </w:r>
            <w:r w:rsidRPr="005E5F99">
              <w:rPr>
                <w:rFonts w:ascii="Times New Roman" w:hAnsi="Times New Roman" w:cs="Times New Roman"/>
                <w:color w:val="3C4043"/>
                <w:sz w:val="24"/>
                <w:szCs w:val="24"/>
                <w:highlight w:val="white"/>
              </w:rPr>
              <w:t xml:space="preserve"> </w:t>
            </w:r>
          </w:p>
          <w:p w:rsidR="00F54279" w:rsidRPr="005E5F99" w:rsidRDefault="00813182" w:rsidP="005E5F99">
            <w:pPr>
              <w:rPr>
                <w:rFonts w:ascii="Times New Roman" w:hAnsi="Times New Roman" w:cs="Times New Roman"/>
                <w:color w:val="3C4043"/>
                <w:sz w:val="24"/>
                <w:szCs w:val="24"/>
                <w:highlight w:val="white"/>
              </w:rPr>
            </w:pPr>
            <w:r w:rsidRPr="005E5F99">
              <w:rPr>
                <w:rFonts w:ascii="Times New Roman" w:hAnsi="Times New Roman" w:cs="Times New Roman"/>
                <w:color w:val="3C4043"/>
                <w:sz w:val="24"/>
                <w:szCs w:val="24"/>
                <w:highlight w:val="white"/>
              </w:rPr>
              <w:t>Infracstructura scolii este deficitara,</w:t>
            </w:r>
            <w:r w:rsidR="00F54279" w:rsidRPr="005E5F99">
              <w:rPr>
                <w:rFonts w:ascii="Times New Roman" w:hAnsi="Times New Roman" w:cs="Times New Roman"/>
                <w:color w:val="3C4043"/>
                <w:sz w:val="24"/>
                <w:szCs w:val="24"/>
                <w:highlight w:val="white"/>
              </w:rPr>
              <w:t xml:space="preserve"> </w:t>
            </w:r>
            <w:r w:rsidRPr="005E5F99">
              <w:rPr>
                <w:rFonts w:ascii="Times New Roman" w:hAnsi="Times New Roman" w:cs="Times New Roman"/>
                <w:color w:val="3C4043"/>
                <w:sz w:val="24"/>
                <w:szCs w:val="24"/>
                <w:highlight w:val="white"/>
              </w:rPr>
              <w:t xml:space="preserve">calculatoarele sunt vechi, depasite din punct de vedere tehnic,Internetul nu asigura conexiuni rapide. </w:t>
            </w:r>
          </w:p>
          <w:p w:rsidR="00F54279" w:rsidRPr="005E5F99" w:rsidRDefault="00813182" w:rsidP="005E5F99">
            <w:pPr>
              <w:rPr>
                <w:rFonts w:ascii="Times New Roman" w:hAnsi="Times New Roman" w:cs="Times New Roman"/>
                <w:color w:val="3C4043"/>
                <w:sz w:val="24"/>
                <w:szCs w:val="24"/>
                <w:highlight w:val="white"/>
              </w:rPr>
            </w:pPr>
            <w:r w:rsidRPr="005E5F99">
              <w:rPr>
                <w:rFonts w:ascii="Times New Roman" w:hAnsi="Times New Roman" w:cs="Times New Roman"/>
                <w:color w:val="3C4043"/>
                <w:sz w:val="24"/>
                <w:szCs w:val="24"/>
                <w:highlight w:val="white"/>
              </w:rPr>
              <w:t>Unele cadre didactice nu au competente necesare utilizarii noilor tehnologii digitale la clasa, iar scoala</w:t>
            </w:r>
            <w:r w:rsidR="00F54279" w:rsidRPr="005E5F99">
              <w:rPr>
                <w:rFonts w:ascii="Times New Roman" w:hAnsi="Times New Roman" w:cs="Times New Roman"/>
                <w:color w:val="3C4043"/>
                <w:sz w:val="24"/>
                <w:szCs w:val="24"/>
                <w:highlight w:val="white"/>
              </w:rPr>
              <w:t xml:space="preserve"> </w:t>
            </w:r>
            <w:r w:rsidRPr="005E5F99">
              <w:rPr>
                <w:rFonts w:ascii="Times New Roman" w:hAnsi="Times New Roman" w:cs="Times New Roman"/>
                <w:color w:val="3C4043"/>
                <w:sz w:val="24"/>
                <w:szCs w:val="24"/>
                <w:highlight w:val="white"/>
              </w:rPr>
              <w:t>nu dispune de fondurile necesare</w:t>
            </w:r>
            <w:r w:rsidR="00F54279" w:rsidRPr="005E5F99">
              <w:rPr>
                <w:rFonts w:ascii="Times New Roman" w:hAnsi="Times New Roman" w:cs="Times New Roman"/>
                <w:color w:val="3C4043"/>
                <w:sz w:val="24"/>
                <w:szCs w:val="24"/>
                <w:highlight w:val="white"/>
              </w:rPr>
              <w:t xml:space="preserve"> pentru plata unei platforme educationale care sa fie utilizata de elevi si profesori. </w:t>
            </w:r>
          </w:p>
          <w:p w:rsidR="00BF5260" w:rsidRPr="005E5F99" w:rsidRDefault="00F54279" w:rsidP="005E5F99">
            <w:pPr>
              <w:rPr>
                <w:rFonts w:ascii="Times New Roman" w:hAnsi="Times New Roman" w:cs="Times New Roman"/>
                <w:color w:val="3C4043"/>
                <w:sz w:val="24"/>
                <w:szCs w:val="24"/>
                <w:highlight w:val="white"/>
              </w:rPr>
            </w:pPr>
            <w:r w:rsidRPr="005E5F99">
              <w:rPr>
                <w:rFonts w:ascii="Times New Roman" w:hAnsi="Times New Roman" w:cs="Times New Roman"/>
                <w:color w:val="3C4043"/>
                <w:sz w:val="24"/>
                <w:szCs w:val="24"/>
                <w:highlight w:val="white"/>
              </w:rPr>
              <w:t>C</w:t>
            </w:r>
            <w:r w:rsidR="001F4D49" w:rsidRPr="005E5F99">
              <w:rPr>
                <w:rFonts w:ascii="Times New Roman" w:hAnsi="Times New Roman" w:cs="Times New Roman"/>
                <w:color w:val="3C4043"/>
                <w:sz w:val="24"/>
                <w:szCs w:val="24"/>
                <w:highlight w:val="white"/>
              </w:rPr>
              <w:t>omunitatea</w:t>
            </w:r>
            <w:r w:rsidRPr="005E5F99">
              <w:rPr>
                <w:rFonts w:ascii="Times New Roman" w:hAnsi="Times New Roman" w:cs="Times New Roman"/>
                <w:color w:val="3C4043"/>
                <w:sz w:val="24"/>
                <w:szCs w:val="24"/>
                <w:highlight w:val="white"/>
              </w:rPr>
              <w:t>, sprijina, in limita bugetului activitatile scolii</w:t>
            </w:r>
            <w:r w:rsidR="001F4D49" w:rsidRPr="005E5F99">
              <w:rPr>
                <w:rFonts w:ascii="Times New Roman" w:hAnsi="Times New Roman" w:cs="Times New Roman"/>
                <w:color w:val="3C4043"/>
                <w:sz w:val="24"/>
                <w:szCs w:val="24"/>
                <w:highlight w:val="white"/>
              </w:rPr>
              <w:t xml:space="preserve">. </w:t>
            </w:r>
          </w:p>
        </w:tc>
      </w:tr>
      <w:tr w:rsidR="00BF5260" w:rsidRPr="005E5F99" w:rsidTr="00D61366">
        <w:trPr>
          <w:trHeight w:val="469"/>
        </w:trPr>
        <w:tc>
          <w:tcPr>
            <w:tcW w:w="9630" w:type="dxa"/>
            <w:gridSpan w:val="7"/>
            <w:shd w:val="clear" w:color="auto" w:fill="auto"/>
          </w:tcPr>
          <w:p w:rsidR="00BF5260" w:rsidRPr="005E5F99" w:rsidRDefault="001F4D49" w:rsidP="005E5F99">
            <w:pPr>
              <w:rPr>
                <w:rFonts w:ascii="Times New Roman" w:hAnsi="Times New Roman" w:cs="Times New Roman"/>
                <w:sz w:val="24"/>
                <w:szCs w:val="24"/>
              </w:rPr>
            </w:pPr>
            <w:r w:rsidRPr="005E5F99">
              <w:rPr>
                <w:rFonts w:ascii="Times New Roman" w:hAnsi="Times New Roman" w:cs="Times New Roman"/>
                <w:sz w:val="24"/>
                <w:szCs w:val="24"/>
              </w:rPr>
              <w:t xml:space="preserve">DESCRIEREA OPERAȚIONALĂ A PROIECTULUI </w:t>
            </w:r>
          </w:p>
        </w:tc>
      </w:tr>
      <w:tr w:rsidR="00BF5260" w:rsidRPr="005E5F99">
        <w:trPr>
          <w:trHeight w:val="432"/>
        </w:trPr>
        <w:tc>
          <w:tcPr>
            <w:tcW w:w="9630" w:type="dxa"/>
            <w:gridSpan w:val="7"/>
            <w:shd w:val="clear" w:color="auto" w:fill="auto"/>
          </w:tcPr>
          <w:p w:rsidR="00BF5260" w:rsidRPr="005E5F99" w:rsidRDefault="001F4D49" w:rsidP="005E5F99">
            <w:pPr>
              <w:rPr>
                <w:rFonts w:ascii="Times New Roman" w:hAnsi="Times New Roman" w:cs="Times New Roman"/>
                <w:i/>
                <w:sz w:val="24"/>
                <w:szCs w:val="24"/>
              </w:rPr>
            </w:pPr>
            <w:r w:rsidRPr="005E5F99">
              <w:rPr>
                <w:rFonts w:ascii="Times New Roman" w:hAnsi="Times New Roman" w:cs="Times New Roman"/>
                <w:sz w:val="24"/>
                <w:szCs w:val="24"/>
              </w:rPr>
              <w:t>E1. Descrieţi obiectivele proiectului (corelate cu obiectivele și activitățile schemei de granturi PNRAS).</w:t>
            </w:r>
          </w:p>
        </w:tc>
      </w:tr>
      <w:tr w:rsidR="00BF5260" w:rsidRPr="005E5F99">
        <w:trPr>
          <w:trHeight w:val="432"/>
        </w:trPr>
        <w:tc>
          <w:tcPr>
            <w:tcW w:w="9630" w:type="dxa"/>
            <w:gridSpan w:val="7"/>
            <w:shd w:val="clear" w:color="auto" w:fill="auto"/>
          </w:tcPr>
          <w:p w:rsidR="00BF5260" w:rsidRPr="005E5F99" w:rsidRDefault="001F4D49" w:rsidP="005E5F99">
            <w:pPr>
              <w:rPr>
                <w:rFonts w:ascii="Times New Roman" w:hAnsi="Times New Roman" w:cs="Times New Roman"/>
                <w:sz w:val="24"/>
                <w:szCs w:val="24"/>
              </w:rPr>
            </w:pPr>
            <w:r w:rsidRPr="005E5F99">
              <w:rPr>
                <w:rFonts w:ascii="Times New Roman" w:hAnsi="Times New Roman" w:cs="Times New Roman"/>
                <w:sz w:val="24"/>
                <w:szCs w:val="24"/>
              </w:rPr>
              <w:br/>
              <w:t>O1 Îmbunătățirea situației la învățătură și a  promovabilității pr</w:t>
            </w:r>
            <w:r w:rsidR="00EC0E9E" w:rsidRPr="005E5F99">
              <w:rPr>
                <w:rFonts w:ascii="Times New Roman" w:hAnsi="Times New Roman" w:cs="Times New Roman"/>
                <w:sz w:val="24"/>
                <w:szCs w:val="24"/>
              </w:rPr>
              <w:t>in participarea unui număr de 13</w:t>
            </w:r>
            <w:r w:rsidR="00BE06D7" w:rsidRPr="005E5F99">
              <w:rPr>
                <w:rFonts w:ascii="Times New Roman" w:hAnsi="Times New Roman" w:cs="Times New Roman"/>
                <w:sz w:val="24"/>
                <w:szCs w:val="24"/>
              </w:rPr>
              <w:t xml:space="preserve">0 </w:t>
            </w:r>
            <w:r w:rsidRPr="005E5F99">
              <w:rPr>
                <w:rFonts w:ascii="Times New Roman" w:hAnsi="Times New Roman" w:cs="Times New Roman"/>
                <w:sz w:val="24"/>
                <w:szCs w:val="24"/>
              </w:rPr>
              <w:t>elevi la un program de educație remedială și la activități extracurriculare.</w:t>
            </w:r>
          </w:p>
          <w:p w:rsidR="00BF5260" w:rsidRPr="005E5F99" w:rsidRDefault="001F4D49" w:rsidP="005E5F99">
            <w:pPr>
              <w:rPr>
                <w:rFonts w:ascii="Times New Roman" w:hAnsi="Times New Roman" w:cs="Times New Roman"/>
                <w:sz w:val="24"/>
                <w:szCs w:val="24"/>
              </w:rPr>
            </w:pPr>
            <w:r w:rsidRPr="005E5F99">
              <w:rPr>
                <w:rFonts w:ascii="Times New Roman" w:hAnsi="Times New Roman" w:cs="Times New Roman"/>
                <w:sz w:val="24"/>
                <w:szCs w:val="24"/>
              </w:rPr>
              <w:t>O2: Creșterea ratei de participare la</w:t>
            </w:r>
            <w:r w:rsidR="00BE06D7" w:rsidRPr="005E5F99">
              <w:rPr>
                <w:rFonts w:ascii="Times New Roman" w:hAnsi="Times New Roman" w:cs="Times New Roman"/>
                <w:sz w:val="24"/>
                <w:szCs w:val="24"/>
              </w:rPr>
              <w:t xml:space="preserve"> evaluarea națională cu 3</w:t>
            </w:r>
            <w:r w:rsidRPr="005E5F99">
              <w:rPr>
                <w:rFonts w:ascii="Times New Roman" w:hAnsi="Times New Roman" w:cs="Times New Roman"/>
                <w:sz w:val="24"/>
                <w:szCs w:val="24"/>
              </w:rPr>
              <w:t>% în următorii 3 ani</w:t>
            </w:r>
            <w:r w:rsidRPr="005E5F99">
              <w:rPr>
                <w:rFonts w:ascii="Times New Roman" w:hAnsi="Times New Roman" w:cs="Times New Roman"/>
                <w:sz w:val="24"/>
                <w:szCs w:val="24"/>
              </w:rPr>
              <w:br/>
              <w:t>O3: Creș</w:t>
            </w:r>
            <w:r w:rsidR="00BE06D7" w:rsidRPr="005E5F99">
              <w:rPr>
                <w:rFonts w:ascii="Times New Roman" w:hAnsi="Times New Roman" w:cs="Times New Roman"/>
                <w:sz w:val="24"/>
                <w:szCs w:val="24"/>
              </w:rPr>
              <w:t>terea ponderii mediilor peste 8</w:t>
            </w:r>
            <w:r w:rsidRPr="005E5F99">
              <w:rPr>
                <w:rFonts w:ascii="Times New Roman" w:hAnsi="Times New Roman" w:cs="Times New Roman"/>
                <w:sz w:val="24"/>
                <w:szCs w:val="24"/>
              </w:rPr>
              <w:t>,00</w:t>
            </w:r>
            <w:r w:rsidR="00270D36" w:rsidRPr="005E5F99">
              <w:rPr>
                <w:rFonts w:ascii="Times New Roman" w:hAnsi="Times New Roman" w:cs="Times New Roman"/>
                <w:sz w:val="24"/>
                <w:szCs w:val="24"/>
              </w:rPr>
              <w:t xml:space="preserve"> la incheierea ciclului gimnazial</w:t>
            </w:r>
            <w:r w:rsidRPr="005E5F99">
              <w:rPr>
                <w:rFonts w:ascii="Times New Roman" w:hAnsi="Times New Roman" w:cs="Times New Roman"/>
                <w:sz w:val="24"/>
                <w:szCs w:val="24"/>
              </w:rPr>
              <w:t xml:space="preserve"> </w:t>
            </w:r>
            <w:r w:rsidR="00270D36" w:rsidRPr="005E5F99">
              <w:rPr>
                <w:rFonts w:ascii="Times New Roman" w:hAnsi="Times New Roman" w:cs="Times New Roman"/>
                <w:sz w:val="24"/>
                <w:szCs w:val="24"/>
              </w:rPr>
              <w:t xml:space="preserve">pentru cel puțin 10  elevi anual </w:t>
            </w:r>
            <w:r w:rsidRPr="005E5F99">
              <w:rPr>
                <w:rFonts w:ascii="Times New Roman" w:hAnsi="Times New Roman" w:cs="Times New Roman"/>
                <w:sz w:val="24"/>
                <w:szCs w:val="24"/>
              </w:rPr>
              <w:t xml:space="preserve">și </w:t>
            </w:r>
            <w:r w:rsidR="00270D36" w:rsidRPr="005E5F99">
              <w:rPr>
                <w:rFonts w:ascii="Times New Roman" w:hAnsi="Times New Roman" w:cs="Times New Roman"/>
                <w:sz w:val="24"/>
                <w:szCs w:val="24"/>
              </w:rPr>
              <w:t xml:space="preserve">cresterea </w:t>
            </w:r>
            <w:r w:rsidRPr="005E5F99">
              <w:rPr>
                <w:rFonts w:ascii="Times New Roman" w:hAnsi="Times New Roman" w:cs="Times New Roman"/>
                <w:sz w:val="24"/>
                <w:szCs w:val="24"/>
              </w:rPr>
              <w:t>a procentului de promovare la e</w:t>
            </w:r>
            <w:r w:rsidR="00BE06D7" w:rsidRPr="005E5F99">
              <w:rPr>
                <w:rFonts w:ascii="Times New Roman" w:hAnsi="Times New Roman" w:cs="Times New Roman"/>
                <w:sz w:val="24"/>
                <w:szCs w:val="24"/>
              </w:rPr>
              <w:t>x</w:t>
            </w:r>
            <w:r w:rsidR="005D11F2" w:rsidRPr="005E5F99">
              <w:rPr>
                <w:rFonts w:ascii="Times New Roman" w:hAnsi="Times New Roman" w:cs="Times New Roman"/>
                <w:sz w:val="24"/>
                <w:szCs w:val="24"/>
              </w:rPr>
              <w:t>amenul de EN</w:t>
            </w:r>
            <w:r w:rsidR="00270D36" w:rsidRPr="005E5F99">
              <w:rPr>
                <w:rFonts w:ascii="Times New Roman" w:hAnsi="Times New Roman" w:cs="Times New Roman"/>
                <w:sz w:val="24"/>
                <w:szCs w:val="24"/>
              </w:rPr>
              <w:t xml:space="preserve"> cu 2 % anual</w:t>
            </w:r>
            <w:r w:rsidRPr="005E5F99">
              <w:rPr>
                <w:rFonts w:ascii="Times New Roman" w:hAnsi="Times New Roman" w:cs="Times New Roman"/>
                <w:sz w:val="24"/>
                <w:szCs w:val="24"/>
              </w:rPr>
              <w:t>.</w:t>
            </w:r>
          </w:p>
          <w:p w:rsidR="00BF5260" w:rsidRPr="005E5F99" w:rsidRDefault="001F4D49" w:rsidP="005E5F99">
            <w:pPr>
              <w:rPr>
                <w:rFonts w:ascii="Times New Roman" w:hAnsi="Times New Roman" w:cs="Times New Roman"/>
                <w:sz w:val="24"/>
                <w:szCs w:val="24"/>
              </w:rPr>
            </w:pPr>
            <w:r w:rsidRPr="005E5F99">
              <w:rPr>
                <w:rFonts w:ascii="Times New Roman" w:hAnsi="Times New Roman" w:cs="Times New Roman"/>
                <w:sz w:val="24"/>
                <w:szCs w:val="24"/>
              </w:rPr>
              <w:t>O4: Prevenirea riscului de abandon școlar prin integrarea în mediul favorabil învățării a elevilor aparținând grupurilor vulnerabile, prin participarea acestora până în anul 2025 la programe extrașcolare menite să le crească motivația pentru învățare.</w:t>
            </w:r>
          </w:p>
          <w:p w:rsidR="00BE06D7" w:rsidRPr="005E5F99" w:rsidRDefault="001F4D49" w:rsidP="005E5F99">
            <w:pPr>
              <w:rPr>
                <w:rFonts w:ascii="Times New Roman" w:hAnsi="Times New Roman" w:cs="Times New Roman"/>
                <w:sz w:val="24"/>
                <w:szCs w:val="24"/>
              </w:rPr>
            </w:pPr>
            <w:r w:rsidRPr="005E5F99">
              <w:rPr>
                <w:rFonts w:ascii="Times New Roman" w:hAnsi="Times New Roman" w:cs="Times New Roman"/>
                <w:sz w:val="24"/>
                <w:szCs w:val="24"/>
              </w:rPr>
              <w:t xml:space="preserve">O5: Consolidarea relației elevi - părinți - școală prin implicarea până în anul 2025 a cel puțin 30% </w:t>
            </w:r>
            <w:r w:rsidR="005D11F2" w:rsidRPr="005E5F99">
              <w:rPr>
                <w:rFonts w:ascii="Times New Roman" w:hAnsi="Times New Roman" w:cs="Times New Roman"/>
                <w:sz w:val="24"/>
                <w:szCs w:val="24"/>
              </w:rPr>
              <w:t>dintre părinți</w:t>
            </w:r>
            <w:r w:rsidRPr="005E5F99">
              <w:rPr>
                <w:rFonts w:ascii="Times New Roman" w:hAnsi="Times New Roman" w:cs="Times New Roman"/>
                <w:sz w:val="24"/>
                <w:szCs w:val="24"/>
              </w:rPr>
              <w:t xml:space="preserve"> în activități de informare</w:t>
            </w:r>
          </w:p>
          <w:p w:rsidR="00BF5260" w:rsidRPr="005E5F99" w:rsidRDefault="00BE06D7" w:rsidP="005E5F99">
            <w:pPr>
              <w:rPr>
                <w:rFonts w:ascii="Times New Roman" w:hAnsi="Times New Roman" w:cs="Times New Roman"/>
                <w:i/>
                <w:sz w:val="24"/>
                <w:szCs w:val="24"/>
              </w:rPr>
            </w:pPr>
            <w:r w:rsidRPr="005E5F99">
              <w:rPr>
                <w:rFonts w:ascii="Times New Roman" w:hAnsi="Times New Roman" w:cs="Times New Roman"/>
                <w:sz w:val="24"/>
                <w:szCs w:val="24"/>
              </w:rPr>
              <w:t>O6.Scăderea ratei de abandon școlar cu 20% în următorii 3 ani.</w:t>
            </w:r>
          </w:p>
        </w:tc>
      </w:tr>
      <w:tr w:rsidR="00BF5260" w:rsidRPr="005E5F99">
        <w:trPr>
          <w:trHeight w:val="432"/>
        </w:trPr>
        <w:tc>
          <w:tcPr>
            <w:tcW w:w="9630" w:type="dxa"/>
            <w:gridSpan w:val="7"/>
            <w:shd w:val="clear" w:color="auto" w:fill="auto"/>
          </w:tcPr>
          <w:p w:rsidR="00BF5260" w:rsidRPr="005E5F99" w:rsidRDefault="001F4D49" w:rsidP="005E5F99">
            <w:pPr>
              <w:rPr>
                <w:rFonts w:ascii="Times New Roman" w:hAnsi="Times New Roman" w:cs="Times New Roman"/>
                <w:b/>
                <w:sz w:val="24"/>
                <w:szCs w:val="24"/>
              </w:rPr>
            </w:pPr>
            <w:r w:rsidRPr="005E5F99">
              <w:rPr>
                <w:rFonts w:ascii="Times New Roman" w:hAnsi="Times New Roman" w:cs="Times New Roman"/>
                <w:b/>
                <w:sz w:val="24"/>
                <w:szCs w:val="24"/>
              </w:rPr>
              <w:t>E2. Descrieți beneficiarii proiectului și grupul țintă și estimați dimensiunea acestuia.</w:t>
            </w:r>
          </w:p>
          <w:p w:rsidR="00BF5260" w:rsidRPr="005E5F99" w:rsidRDefault="00BF5260" w:rsidP="005E5F99">
            <w:pPr>
              <w:rPr>
                <w:rFonts w:ascii="Times New Roman" w:hAnsi="Times New Roman" w:cs="Times New Roman"/>
                <w:b/>
                <w:sz w:val="24"/>
                <w:szCs w:val="24"/>
              </w:rPr>
            </w:pPr>
          </w:p>
        </w:tc>
      </w:tr>
      <w:tr w:rsidR="00BF5260" w:rsidRPr="005E5F99">
        <w:trPr>
          <w:trHeight w:val="432"/>
        </w:trPr>
        <w:tc>
          <w:tcPr>
            <w:tcW w:w="9630" w:type="dxa"/>
            <w:gridSpan w:val="7"/>
            <w:shd w:val="clear" w:color="auto" w:fill="auto"/>
          </w:tcPr>
          <w:p w:rsidR="00BF5260" w:rsidRPr="005E5F99" w:rsidRDefault="00BF5260" w:rsidP="005E5F99">
            <w:pPr>
              <w:rPr>
                <w:rFonts w:ascii="Times New Roman" w:hAnsi="Times New Roman" w:cs="Times New Roman"/>
                <w:b/>
                <w:color w:val="6AA84F"/>
                <w:sz w:val="24"/>
                <w:szCs w:val="24"/>
              </w:rPr>
            </w:pPr>
          </w:p>
          <w:p w:rsidR="00BF5260" w:rsidRPr="005E5F99" w:rsidRDefault="001F4D49" w:rsidP="005E5F99">
            <w:pPr>
              <w:rPr>
                <w:rFonts w:ascii="Times New Roman" w:hAnsi="Times New Roman" w:cs="Times New Roman"/>
                <w:i/>
                <w:sz w:val="24"/>
                <w:szCs w:val="24"/>
              </w:rPr>
            </w:pPr>
            <w:r w:rsidRPr="005E5F99">
              <w:rPr>
                <w:rFonts w:ascii="Times New Roman" w:hAnsi="Times New Roman" w:cs="Times New Roman"/>
                <w:b/>
                <w:sz w:val="24"/>
                <w:szCs w:val="24"/>
              </w:rPr>
              <w:t>Grupul țintă principal</w:t>
            </w:r>
            <w:r w:rsidRPr="005E5F99">
              <w:rPr>
                <w:rFonts w:ascii="Times New Roman" w:hAnsi="Times New Roman" w:cs="Times New Roman"/>
                <w:sz w:val="24"/>
                <w:szCs w:val="24"/>
              </w:rPr>
              <w:t xml:space="preserve"> al proiectului este format din: </w:t>
            </w:r>
            <w:r w:rsidRPr="005E5F99">
              <w:rPr>
                <w:rFonts w:ascii="Times New Roman" w:hAnsi="Times New Roman" w:cs="Times New Roman"/>
                <w:i/>
                <w:sz w:val="24"/>
                <w:szCs w:val="24"/>
              </w:rPr>
              <w:t>(Grupul țintă prezintă grupul total eligibil din care ne vom extrage beneficiarii direcți!)</w:t>
            </w:r>
          </w:p>
          <w:p w:rsidR="00BF5260" w:rsidRPr="005E5F99" w:rsidRDefault="00C105E1" w:rsidP="005E5F99">
            <w:pPr>
              <w:rPr>
                <w:rFonts w:ascii="Times New Roman" w:hAnsi="Times New Roman" w:cs="Times New Roman"/>
                <w:sz w:val="24"/>
                <w:szCs w:val="24"/>
              </w:rPr>
            </w:pPr>
            <w:r w:rsidRPr="005E5F99">
              <w:rPr>
                <w:rFonts w:ascii="Times New Roman" w:hAnsi="Times New Roman" w:cs="Times New Roman"/>
                <w:sz w:val="24"/>
                <w:szCs w:val="24"/>
              </w:rPr>
              <w:t>13</w:t>
            </w:r>
            <w:r w:rsidR="00BE06D7" w:rsidRPr="005E5F99">
              <w:rPr>
                <w:rFonts w:ascii="Times New Roman" w:hAnsi="Times New Roman" w:cs="Times New Roman"/>
                <w:sz w:val="24"/>
                <w:szCs w:val="24"/>
              </w:rPr>
              <w:t>0</w:t>
            </w:r>
            <w:r w:rsidR="001F4D49" w:rsidRPr="005E5F99">
              <w:rPr>
                <w:rFonts w:ascii="Times New Roman" w:hAnsi="Times New Roman" w:cs="Times New Roman"/>
                <w:sz w:val="24"/>
                <w:szCs w:val="24"/>
              </w:rPr>
              <w:t xml:space="preserve"> elevi din clase de nivel gimnazial în ris</w:t>
            </w:r>
            <w:r w:rsidR="00BE06D7" w:rsidRPr="005E5F99">
              <w:rPr>
                <w:rFonts w:ascii="Times New Roman" w:hAnsi="Times New Roman" w:cs="Times New Roman"/>
                <w:sz w:val="24"/>
                <w:szCs w:val="24"/>
              </w:rPr>
              <w:t>c de abandon școlar (din care  16</w:t>
            </w:r>
            <w:r w:rsidR="001F4D49" w:rsidRPr="005E5F99">
              <w:rPr>
                <w:rFonts w:ascii="Times New Roman" w:hAnsi="Times New Roman" w:cs="Times New Roman"/>
                <w:sz w:val="24"/>
                <w:szCs w:val="24"/>
              </w:rPr>
              <w:t xml:space="preserve"> </w:t>
            </w:r>
            <w:r w:rsidR="00BE06D7" w:rsidRPr="005E5F99">
              <w:rPr>
                <w:rFonts w:ascii="Times New Roman" w:hAnsi="Times New Roman" w:cs="Times New Roman"/>
                <w:sz w:val="24"/>
                <w:szCs w:val="24"/>
              </w:rPr>
              <w:t>cu prezență scăzută la școală, 26</w:t>
            </w:r>
            <w:r w:rsidR="001F4D49" w:rsidRPr="005E5F99">
              <w:rPr>
                <w:rFonts w:ascii="Times New Roman" w:hAnsi="Times New Roman" w:cs="Times New Roman"/>
                <w:sz w:val="24"/>
                <w:szCs w:val="24"/>
              </w:rPr>
              <w:t xml:space="preserve"> cu rez</w:t>
            </w:r>
            <w:r w:rsidR="00BE06D7" w:rsidRPr="005E5F99">
              <w:rPr>
                <w:rFonts w:ascii="Times New Roman" w:hAnsi="Times New Roman" w:cs="Times New Roman"/>
                <w:sz w:val="24"/>
                <w:szCs w:val="24"/>
              </w:rPr>
              <w:t xml:space="preserve">ultate scăzute la învățătură , </w:t>
            </w:r>
            <w:r w:rsidR="00675A2E" w:rsidRPr="005E5F99">
              <w:rPr>
                <w:rFonts w:ascii="Times New Roman" w:hAnsi="Times New Roman" w:cs="Times New Roman"/>
                <w:sz w:val="24"/>
                <w:szCs w:val="24"/>
              </w:rPr>
              <w:t>10</w:t>
            </w:r>
            <w:r w:rsidR="001F4D49" w:rsidRPr="005E5F99">
              <w:rPr>
                <w:rFonts w:ascii="Times New Roman" w:hAnsi="Times New Roman" w:cs="Times New Roman"/>
                <w:sz w:val="24"/>
                <w:szCs w:val="24"/>
              </w:rPr>
              <w:t xml:space="preserve">  care au re</w:t>
            </w:r>
            <w:r w:rsidR="00675A2E" w:rsidRPr="005E5F99">
              <w:rPr>
                <w:rFonts w:ascii="Times New Roman" w:hAnsi="Times New Roman" w:cs="Times New Roman"/>
                <w:sz w:val="24"/>
                <w:szCs w:val="24"/>
              </w:rPr>
              <w:t xml:space="preserve">petat cel puțin un an școlar, 12 </w:t>
            </w:r>
            <w:r w:rsidR="00ED7519">
              <w:rPr>
                <w:rFonts w:ascii="Times New Roman" w:hAnsi="Times New Roman" w:cs="Times New Roman"/>
                <w:sz w:val="24"/>
                <w:szCs w:val="24"/>
              </w:rPr>
              <w:t>elevi</w:t>
            </w:r>
            <w:r w:rsidR="001F4D49" w:rsidRPr="005E5F99">
              <w:rPr>
                <w:rFonts w:ascii="Times New Roman" w:hAnsi="Times New Roman" w:cs="Times New Roman"/>
                <w:sz w:val="24"/>
                <w:szCs w:val="24"/>
              </w:rPr>
              <w:t xml:space="preserve"> care au un istoric școlar de sancțiuni</w:t>
            </w:r>
            <w:r w:rsidR="00675A2E" w:rsidRPr="005E5F99">
              <w:rPr>
                <w:rFonts w:ascii="Times New Roman" w:hAnsi="Times New Roman" w:cs="Times New Roman"/>
                <w:sz w:val="24"/>
                <w:szCs w:val="24"/>
              </w:rPr>
              <w:t xml:space="preserve"> datorita absentelor si a actelor de indisciplina.</w:t>
            </w:r>
            <w:r w:rsidR="001F4D49" w:rsidRPr="005E5F99">
              <w:rPr>
                <w:rFonts w:ascii="Times New Roman" w:hAnsi="Times New Roman" w:cs="Times New Roman"/>
                <w:sz w:val="24"/>
                <w:szCs w:val="24"/>
              </w:rPr>
              <w:t xml:space="preserve"> </w:t>
            </w:r>
          </w:p>
          <w:p w:rsidR="00BF5260" w:rsidRPr="005E5F99" w:rsidRDefault="001F4D49" w:rsidP="005E5F99">
            <w:pPr>
              <w:rPr>
                <w:rFonts w:ascii="Times New Roman" w:hAnsi="Times New Roman" w:cs="Times New Roman"/>
                <w:b/>
                <w:sz w:val="24"/>
                <w:szCs w:val="24"/>
              </w:rPr>
            </w:pPr>
            <w:r w:rsidRPr="005E5F99">
              <w:rPr>
                <w:rFonts w:ascii="Times New Roman" w:hAnsi="Times New Roman" w:cs="Times New Roman"/>
                <w:b/>
                <w:sz w:val="24"/>
                <w:szCs w:val="24"/>
              </w:rPr>
              <w:t>Alte grupuri țintă implicate:</w:t>
            </w:r>
          </w:p>
          <w:p w:rsidR="00BF5260" w:rsidRPr="005E5F99" w:rsidRDefault="00675A2E" w:rsidP="005E5F99">
            <w:pPr>
              <w:rPr>
                <w:rFonts w:ascii="Times New Roman" w:hAnsi="Times New Roman" w:cs="Times New Roman"/>
                <w:sz w:val="24"/>
                <w:szCs w:val="24"/>
              </w:rPr>
            </w:pPr>
            <w:r w:rsidRPr="005E5F99">
              <w:rPr>
                <w:rFonts w:ascii="Times New Roman" w:hAnsi="Times New Roman" w:cs="Times New Roman"/>
                <w:sz w:val="24"/>
                <w:szCs w:val="24"/>
              </w:rPr>
              <w:t xml:space="preserve">20 </w:t>
            </w:r>
            <w:r w:rsidR="001F4D49" w:rsidRPr="005E5F99">
              <w:rPr>
                <w:rFonts w:ascii="Times New Roman" w:hAnsi="Times New Roman" w:cs="Times New Roman"/>
                <w:sz w:val="24"/>
                <w:szCs w:val="24"/>
              </w:rPr>
              <w:t xml:space="preserve">cadre didactice și </w:t>
            </w:r>
            <w:r w:rsidRPr="005E5F99">
              <w:rPr>
                <w:rFonts w:ascii="Times New Roman" w:hAnsi="Times New Roman" w:cs="Times New Roman"/>
                <w:sz w:val="24"/>
                <w:szCs w:val="24"/>
              </w:rPr>
              <w:t xml:space="preserve">1 </w:t>
            </w:r>
            <w:r w:rsidR="001F4D49" w:rsidRPr="005E5F99">
              <w:rPr>
                <w:rFonts w:ascii="Times New Roman" w:hAnsi="Times New Roman" w:cs="Times New Roman"/>
                <w:sz w:val="24"/>
                <w:szCs w:val="24"/>
              </w:rPr>
              <w:t xml:space="preserve">personal auxiliar </w:t>
            </w:r>
          </w:p>
          <w:p w:rsidR="00BF5260" w:rsidRPr="005E5F99" w:rsidRDefault="00247C1B" w:rsidP="005E5F99">
            <w:pPr>
              <w:rPr>
                <w:rFonts w:ascii="Times New Roman" w:hAnsi="Times New Roman" w:cs="Times New Roman"/>
                <w:sz w:val="24"/>
                <w:szCs w:val="24"/>
              </w:rPr>
            </w:pPr>
            <w:r>
              <w:rPr>
                <w:rFonts w:ascii="Times New Roman" w:hAnsi="Times New Roman" w:cs="Times New Roman"/>
                <w:sz w:val="24"/>
                <w:szCs w:val="24"/>
              </w:rPr>
              <w:t>40</w:t>
            </w:r>
            <w:r w:rsidR="00675A2E" w:rsidRPr="005E5F99">
              <w:rPr>
                <w:rFonts w:ascii="Times New Roman" w:hAnsi="Times New Roman" w:cs="Times New Roman"/>
                <w:sz w:val="24"/>
                <w:szCs w:val="24"/>
              </w:rPr>
              <w:t xml:space="preserve"> </w:t>
            </w:r>
            <w:r w:rsidR="001F4D49" w:rsidRPr="005E5F99">
              <w:rPr>
                <w:rFonts w:ascii="Times New Roman" w:hAnsi="Times New Roman" w:cs="Times New Roman"/>
                <w:sz w:val="24"/>
                <w:szCs w:val="24"/>
              </w:rPr>
              <w:t>părinți</w:t>
            </w:r>
          </w:p>
          <w:p w:rsidR="00F54279" w:rsidRPr="005E5F99" w:rsidRDefault="001F4D49" w:rsidP="005E5F99">
            <w:pPr>
              <w:rPr>
                <w:rFonts w:ascii="Times New Roman" w:hAnsi="Times New Roman" w:cs="Times New Roman"/>
                <w:sz w:val="24"/>
                <w:szCs w:val="24"/>
              </w:rPr>
            </w:pPr>
            <w:r w:rsidRPr="005E5F99">
              <w:rPr>
                <w:rFonts w:ascii="Times New Roman" w:hAnsi="Times New Roman" w:cs="Times New Roman"/>
                <w:b/>
                <w:sz w:val="24"/>
                <w:szCs w:val="24"/>
              </w:rPr>
              <w:t>Beneficiarii direcți ai proiectului</w:t>
            </w:r>
            <w:r w:rsidRPr="005E5F99">
              <w:rPr>
                <w:rFonts w:ascii="Times New Roman" w:hAnsi="Times New Roman" w:cs="Times New Roman"/>
                <w:sz w:val="24"/>
                <w:szCs w:val="24"/>
              </w:rPr>
              <w:t xml:space="preserve"> (vor participa</w:t>
            </w:r>
            <w:r w:rsidR="00675A2E" w:rsidRPr="005E5F99">
              <w:rPr>
                <w:rFonts w:ascii="Times New Roman" w:hAnsi="Times New Roman" w:cs="Times New Roman"/>
                <w:sz w:val="24"/>
                <w:szCs w:val="24"/>
              </w:rPr>
              <w:t xml:space="preserve"> direct la activități) vor fi</w:t>
            </w:r>
            <w:r w:rsidR="00F54279" w:rsidRPr="005E5F99">
              <w:rPr>
                <w:rFonts w:ascii="Times New Roman" w:hAnsi="Times New Roman" w:cs="Times New Roman"/>
                <w:sz w:val="24"/>
                <w:szCs w:val="24"/>
              </w:rPr>
              <w:t>:</w:t>
            </w:r>
          </w:p>
          <w:p w:rsidR="00BF5260" w:rsidRPr="005E5F99" w:rsidRDefault="00270D36" w:rsidP="005E5F99">
            <w:pPr>
              <w:rPr>
                <w:rFonts w:ascii="Times New Roman" w:hAnsi="Times New Roman" w:cs="Times New Roman"/>
                <w:sz w:val="24"/>
                <w:szCs w:val="24"/>
              </w:rPr>
            </w:pPr>
            <w:r w:rsidRPr="005E5F99">
              <w:rPr>
                <w:rFonts w:ascii="Times New Roman" w:hAnsi="Times New Roman" w:cs="Times New Roman"/>
                <w:sz w:val="24"/>
                <w:szCs w:val="24"/>
              </w:rPr>
              <w:t xml:space="preserve"> 13</w:t>
            </w:r>
            <w:r w:rsidR="00675A2E" w:rsidRPr="005E5F99">
              <w:rPr>
                <w:rFonts w:ascii="Times New Roman" w:hAnsi="Times New Roman" w:cs="Times New Roman"/>
                <w:sz w:val="24"/>
                <w:szCs w:val="24"/>
              </w:rPr>
              <w:t>0</w:t>
            </w:r>
            <w:r w:rsidR="00F54279" w:rsidRPr="005E5F99">
              <w:rPr>
                <w:rFonts w:ascii="Times New Roman" w:hAnsi="Times New Roman" w:cs="Times New Roman"/>
                <w:sz w:val="24"/>
                <w:szCs w:val="24"/>
              </w:rPr>
              <w:t xml:space="preserve"> de elevi ai claselor  V-</w:t>
            </w:r>
            <w:r w:rsidR="001F4D49" w:rsidRPr="005E5F99">
              <w:rPr>
                <w:rFonts w:ascii="Times New Roman" w:hAnsi="Times New Roman" w:cs="Times New Roman"/>
                <w:sz w:val="24"/>
                <w:szCs w:val="24"/>
              </w:rPr>
              <w:t xml:space="preserve"> VIII în fiecare an școlar. Situația școlară, educațională, socială si financiară a acestora este una precară, din cauza nivelului scăzut de educație din familie, dar și faptulului că provin din familii dezorganizate și medii defavorizate. Elevii su</w:t>
            </w:r>
            <w:r w:rsidR="00675A2E" w:rsidRPr="005E5F99">
              <w:rPr>
                <w:rFonts w:ascii="Times New Roman" w:hAnsi="Times New Roman" w:cs="Times New Roman"/>
                <w:sz w:val="24"/>
                <w:szCs w:val="24"/>
              </w:rPr>
              <w:t>n</w:t>
            </w:r>
            <w:r w:rsidR="00F54279" w:rsidRPr="005E5F99">
              <w:rPr>
                <w:rFonts w:ascii="Times New Roman" w:hAnsi="Times New Roman" w:cs="Times New Roman"/>
                <w:sz w:val="24"/>
                <w:szCs w:val="24"/>
              </w:rPr>
              <w:t>t cu vârste cuprinse între 11-16</w:t>
            </w:r>
            <w:r w:rsidR="001F4D49" w:rsidRPr="005E5F99">
              <w:rPr>
                <w:rFonts w:ascii="Times New Roman" w:hAnsi="Times New Roman" w:cs="Times New Roman"/>
                <w:sz w:val="24"/>
                <w:szCs w:val="24"/>
              </w:rPr>
              <w:t xml:space="preserve"> ani.</w:t>
            </w:r>
          </w:p>
          <w:p w:rsidR="00BF5260" w:rsidRPr="005E5F99" w:rsidRDefault="001F4D49" w:rsidP="005E5F99">
            <w:pPr>
              <w:rPr>
                <w:rFonts w:ascii="Times New Roman" w:hAnsi="Times New Roman" w:cs="Times New Roman"/>
                <w:sz w:val="24"/>
                <w:szCs w:val="24"/>
              </w:rPr>
            </w:pPr>
            <w:r w:rsidRPr="005E5F99">
              <w:rPr>
                <w:rFonts w:ascii="Times New Roman" w:hAnsi="Times New Roman" w:cs="Times New Roman"/>
                <w:sz w:val="24"/>
                <w:szCs w:val="24"/>
              </w:rPr>
              <w:t>Beneficiarii direcți - cadrele didactice și</w:t>
            </w:r>
            <w:r w:rsidR="00675A2E" w:rsidRPr="005E5F99">
              <w:rPr>
                <w:rFonts w:ascii="Times New Roman" w:hAnsi="Times New Roman" w:cs="Times New Roman"/>
                <w:sz w:val="24"/>
                <w:szCs w:val="24"/>
              </w:rPr>
              <w:t xml:space="preserve"> personal auxiliar cuprinde 18 </w:t>
            </w:r>
            <w:r w:rsidRPr="005E5F99">
              <w:rPr>
                <w:rFonts w:ascii="Times New Roman" w:hAnsi="Times New Roman" w:cs="Times New Roman"/>
                <w:sz w:val="24"/>
                <w:szCs w:val="24"/>
              </w:rPr>
              <w:t>profesori, care au insuficiente  competente digitale și pentru utilizarea metodelor nonformale, interactive, moderne în procesele de predare și învățare</w:t>
            </w:r>
          </w:p>
          <w:p w:rsidR="00BF5260" w:rsidRPr="005E5F99" w:rsidRDefault="001F4D49" w:rsidP="005E5F99">
            <w:pPr>
              <w:rPr>
                <w:rFonts w:ascii="Times New Roman" w:hAnsi="Times New Roman" w:cs="Times New Roman"/>
                <w:sz w:val="24"/>
                <w:szCs w:val="24"/>
              </w:rPr>
            </w:pPr>
            <w:r w:rsidRPr="005E5F99">
              <w:rPr>
                <w:rFonts w:ascii="Times New Roman" w:hAnsi="Times New Roman" w:cs="Times New Roman"/>
                <w:sz w:val="24"/>
                <w:szCs w:val="24"/>
              </w:rPr>
              <w:t>Beneficiarii indirecți ai proiectului vor fi ceilalți elevi ai școlii noastre, cadrele didactice ale unității școlare, părinții elevilor implicați în proiect, membrii comunității locale, partenerii educaționali. Comunitatea va fi cea care va beneficia de rezultatele proiectu</w:t>
            </w:r>
            <w:r w:rsidR="005D11F2" w:rsidRPr="005E5F99">
              <w:rPr>
                <w:rFonts w:ascii="Times New Roman" w:hAnsi="Times New Roman" w:cs="Times New Roman"/>
                <w:sz w:val="24"/>
                <w:szCs w:val="24"/>
              </w:rPr>
              <w:t>lui, prin copii bine pregătiți,</w:t>
            </w:r>
            <w:r w:rsidRPr="005E5F99">
              <w:rPr>
                <w:rFonts w:ascii="Times New Roman" w:hAnsi="Times New Roman" w:cs="Times New Roman"/>
                <w:sz w:val="24"/>
                <w:szCs w:val="24"/>
              </w:rPr>
              <w:t xml:space="preserve"> comportamente îmbunătățite. </w:t>
            </w:r>
          </w:p>
        </w:tc>
      </w:tr>
      <w:tr w:rsidR="00BF5260" w:rsidRPr="005E5F99">
        <w:trPr>
          <w:trHeight w:val="432"/>
        </w:trPr>
        <w:tc>
          <w:tcPr>
            <w:tcW w:w="9630" w:type="dxa"/>
            <w:gridSpan w:val="7"/>
            <w:shd w:val="clear" w:color="auto" w:fill="auto"/>
          </w:tcPr>
          <w:p w:rsidR="00BF5260" w:rsidRPr="005E5F99" w:rsidRDefault="001F4D49" w:rsidP="005E5F99">
            <w:pPr>
              <w:rPr>
                <w:rFonts w:ascii="Times New Roman" w:hAnsi="Times New Roman" w:cs="Times New Roman"/>
                <w:b/>
                <w:sz w:val="24"/>
                <w:szCs w:val="24"/>
              </w:rPr>
            </w:pPr>
            <w:r w:rsidRPr="005E5F99">
              <w:rPr>
                <w:rFonts w:ascii="Times New Roman" w:hAnsi="Times New Roman" w:cs="Times New Roman"/>
                <w:b/>
                <w:sz w:val="24"/>
                <w:szCs w:val="24"/>
              </w:rPr>
              <w:t>E3. Detaliați activitățile propuse în proiect, indicând durata activităților, resursele umane și materiale/ logistice implicate și succesiunea logică a activităților.</w:t>
            </w:r>
          </w:p>
        </w:tc>
      </w:tr>
      <w:tr w:rsidR="00BF5260" w:rsidRPr="005E5F99">
        <w:trPr>
          <w:trHeight w:val="432"/>
        </w:trPr>
        <w:tc>
          <w:tcPr>
            <w:tcW w:w="9630" w:type="dxa"/>
            <w:gridSpan w:val="7"/>
            <w:shd w:val="clear" w:color="auto" w:fill="auto"/>
          </w:tcPr>
          <w:p w:rsidR="00041A88" w:rsidRPr="005E5F99" w:rsidRDefault="00041A88" w:rsidP="00E12D6E">
            <w:pPr>
              <w:jc w:val="center"/>
              <w:rPr>
                <w:rFonts w:ascii="Times New Roman" w:hAnsi="Times New Roman" w:cs="Times New Roman"/>
                <w:b/>
                <w:sz w:val="24"/>
                <w:szCs w:val="24"/>
              </w:rPr>
            </w:pPr>
            <w:r w:rsidRPr="005E5F99">
              <w:rPr>
                <w:rFonts w:ascii="Times New Roman" w:hAnsi="Times New Roman" w:cs="Times New Roman"/>
                <w:b/>
                <w:sz w:val="24"/>
                <w:szCs w:val="24"/>
              </w:rPr>
              <w:t>1.1 - Activități MATE prevăzute prin PNRAS, implementate în cadrul acestei scheme de grant</w:t>
            </w:r>
          </w:p>
          <w:p w:rsidR="00940D71" w:rsidRPr="005E5F99" w:rsidRDefault="00041A88" w:rsidP="005E5F99">
            <w:pPr>
              <w:rPr>
                <w:rFonts w:ascii="Times New Roman" w:hAnsi="Times New Roman" w:cs="Times New Roman"/>
                <w:sz w:val="24"/>
                <w:szCs w:val="24"/>
              </w:rPr>
            </w:pPr>
            <w:r w:rsidRPr="005E5F99">
              <w:rPr>
                <w:rFonts w:ascii="Times New Roman" w:hAnsi="Times New Roman" w:cs="Times New Roman"/>
                <w:sz w:val="24"/>
                <w:szCs w:val="24"/>
              </w:rPr>
              <w:t>-</w:t>
            </w:r>
            <w:r w:rsidR="00940D71" w:rsidRPr="005E5F99">
              <w:rPr>
                <w:rFonts w:ascii="Times New Roman" w:hAnsi="Times New Roman" w:cs="Times New Roman"/>
                <w:sz w:val="24"/>
                <w:szCs w:val="24"/>
              </w:rPr>
              <w:t xml:space="preserve">Screening al copiilor atât la nivelul clasei prin chestionarul SASAT la care răspund elevii, cât și prin Fișa de Observare, un chestionar aplicat de către diriginte/persoană resursă fiecărui copil identificat în risc. </w:t>
            </w:r>
          </w:p>
          <w:p w:rsidR="00940D71" w:rsidRPr="005E5F99" w:rsidRDefault="00940D71" w:rsidP="005E5F99">
            <w:pPr>
              <w:rPr>
                <w:rFonts w:ascii="Times New Roman" w:hAnsi="Times New Roman" w:cs="Times New Roman"/>
                <w:sz w:val="24"/>
                <w:szCs w:val="24"/>
              </w:rPr>
            </w:pPr>
            <w:r w:rsidRPr="005E5F99">
              <w:rPr>
                <w:rFonts w:ascii="Times New Roman" w:hAnsi="Times New Roman" w:cs="Times New Roman"/>
                <w:sz w:val="24"/>
                <w:szCs w:val="24"/>
              </w:rPr>
              <w:t xml:space="preserve">- Înregistrarea copiilor în risc, folosirea instrumentelor și introducerea datelor în Observatorul Școlii în vederea elaborării planurilor educaționale de intervenție. </w:t>
            </w:r>
          </w:p>
          <w:p w:rsidR="00BF5260" w:rsidRPr="005E5F99" w:rsidRDefault="00940D71" w:rsidP="005E5F99">
            <w:pPr>
              <w:rPr>
                <w:rFonts w:ascii="Times New Roman" w:hAnsi="Times New Roman" w:cs="Times New Roman"/>
                <w:color w:val="2F5496"/>
                <w:sz w:val="24"/>
                <w:szCs w:val="24"/>
              </w:rPr>
            </w:pPr>
            <w:r w:rsidRPr="005E5F99">
              <w:rPr>
                <w:rFonts w:ascii="Times New Roman" w:hAnsi="Times New Roman" w:cs="Times New Roman"/>
                <w:sz w:val="24"/>
                <w:szCs w:val="24"/>
              </w:rPr>
              <w:t>- Introducerea datelor în SIIIR, raportarea periodică și ajustarea planurilor la timp.</w:t>
            </w:r>
          </w:p>
          <w:p w:rsidR="00940D71" w:rsidRPr="005E5F99" w:rsidRDefault="00940D71" w:rsidP="005E5F99">
            <w:pPr>
              <w:rPr>
                <w:rFonts w:ascii="Times New Roman" w:hAnsi="Times New Roman" w:cs="Times New Roman"/>
                <w:color w:val="2F5496"/>
                <w:sz w:val="24"/>
                <w:szCs w:val="24"/>
              </w:rPr>
            </w:pPr>
          </w:p>
          <w:p w:rsidR="000A66C4" w:rsidRDefault="00950A51" w:rsidP="00F47155">
            <w:pPr>
              <w:jc w:val="center"/>
              <w:rPr>
                <w:rFonts w:ascii="Times New Roman" w:hAnsi="Times New Roman" w:cs="Times New Roman"/>
                <w:b/>
                <w:sz w:val="24"/>
                <w:szCs w:val="24"/>
              </w:rPr>
            </w:pPr>
            <w:r w:rsidRPr="005E5F99">
              <w:rPr>
                <w:rFonts w:ascii="Times New Roman" w:hAnsi="Times New Roman" w:cs="Times New Roman"/>
                <w:b/>
                <w:sz w:val="24"/>
                <w:szCs w:val="24"/>
              </w:rPr>
              <w:t>1.2 – Activit</w:t>
            </w:r>
            <w:r w:rsidR="00714A50" w:rsidRPr="005E5F99">
              <w:rPr>
                <w:rFonts w:ascii="Times New Roman" w:hAnsi="Times New Roman" w:cs="Times New Roman"/>
                <w:b/>
                <w:sz w:val="24"/>
                <w:szCs w:val="24"/>
              </w:rPr>
              <w:t>ati</w:t>
            </w:r>
            <w:r w:rsidRPr="005E5F99">
              <w:rPr>
                <w:rFonts w:ascii="Times New Roman" w:hAnsi="Times New Roman" w:cs="Times New Roman"/>
                <w:b/>
                <w:sz w:val="24"/>
                <w:szCs w:val="24"/>
              </w:rPr>
              <w:t xml:space="preserve"> </w:t>
            </w:r>
            <w:r w:rsidR="00041A88" w:rsidRPr="005E5F99">
              <w:rPr>
                <w:rFonts w:ascii="Times New Roman" w:hAnsi="Times New Roman" w:cs="Times New Roman"/>
                <w:b/>
                <w:sz w:val="24"/>
                <w:szCs w:val="24"/>
              </w:rPr>
              <w:t>de prevenție</w:t>
            </w:r>
          </w:p>
          <w:p w:rsidR="00041A88" w:rsidRPr="005E5F99" w:rsidRDefault="000A66C4" w:rsidP="00F47155">
            <w:pPr>
              <w:jc w:val="center"/>
              <w:rPr>
                <w:rFonts w:ascii="Times New Roman" w:hAnsi="Times New Roman" w:cs="Times New Roman"/>
                <w:b/>
                <w:sz w:val="24"/>
                <w:szCs w:val="24"/>
              </w:rPr>
            </w:pPr>
            <w:r>
              <w:rPr>
                <w:rFonts w:ascii="Times New Roman" w:hAnsi="Times New Roman" w:cs="Times New Roman"/>
                <w:b/>
                <w:sz w:val="24"/>
                <w:szCs w:val="24"/>
              </w:rPr>
              <w:t xml:space="preserve">1.2.1. </w:t>
            </w:r>
            <w:r w:rsidR="00714A50" w:rsidRPr="005E5F99">
              <w:rPr>
                <w:rFonts w:ascii="Times New Roman" w:hAnsi="Times New Roman" w:cs="Times New Roman"/>
                <w:b/>
                <w:sz w:val="24"/>
                <w:szCs w:val="24"/>
              </w:rPr>
              <w:t>Suntem e</w:t>
            </w:r>
            <w:r w:rsidR="00950A51" w:rsidRPr="005E5F99">
              <w:rPr>
                <w:rFonts w:ascii="Times New Roman" w:hAnsi="Times New Roman" w:cs="Times New Roman"/>
                <w:b/>
                <w:sz w:val="24"/>
                <w:szCs w:val="24"/>
              </w:rPr>
              <w:t>roi</w:t>
            </w:r>
            <w:r w:rsidR="00714A50" w:rsidRPr="005E5F99">
              <w:rPr>
                <w:rFonts w:ascii="Times New Roman" w:hAnsi="Times New Roman" w:cs="Times New Roman"/>
                <w:b/>
                <w:sz w:val="24"/>
                <w:szCs w:val="24"/>
              </w:rPr>
              <w:t>!</w:t>
            </w:r>
          </w:p>
          <w:p w:rsidR="00950A51" w:rsidRPr="005E5F99" w:rsidRDefault="00950A51" w:rsidP="005E5F99">
            <w:pPr>
              <w:rPr>
                <w:rFonts w:ascii="Times New Roman" w:hAnsi="Times New Roman" w:cs="Times New Roman"/>
                <w:b/>
                <w:sz w:val="24"/>
                <w:szCs w:val="24"/>
              </w:rPr>
            </w:pPr>
            <w:r w:rsidRPr="005E5F99">
              <w:rPr>
                <w:rFonts w:ascii="Times New Roman" w:hAnsi="Times New Roman" w:cs="Times New Roman"/>
                <w:b/>
                <w:sz w:val="24"/>
                <w:szCs w:val="24"/>
              </w:rPr>
              <w:t>Eroul este o persoana care isi foloseste darurile si abilitatile pentru a face o schimbare pozitiva in el si in altii.</w:t>
            </w:r>
          </w:p>
          <w:p w:rsidR="00950A51" w:rsidRPr="005E5F99" w:rsidRDefault="004513E7" w:rsidP="005E5F99">
            <w:pPr>
              <w:rPr>
                <w:rFonts w:ascii="Times New Roman" w:hAnsi="Times New Roman" w:cs="Times New Roman"/>
                <w:sz w:val="24"/>
                <w:szCs w:val="24"/>
              </w:rPr>
            </w:pPr>
            <w:r w:rsidRPr="005E5F99">
              <w:rPr>
                <w:rFonts w:ascii="Times New Roman" w:hAnsi="Times New Roman" w:cs="Times New Roman"/>
                <w:sz w:val="24"/>
                <w:szCs w:val="24"/>
              </w:rPr>
              <w:t>Se va organiza o activitate pentru dezvoltarea</w:t>
            </w:r>
            <w:r w:rsidR="00041A88" w:rsidRPr="005E5F99">
              <w:rPr>
                <w:rFonts w:ascii="Times New Roman" w:hAnsi="Times New Roman" w:cs="Times New Roman"/>
                <w:sz w:val="24"/>
                <w:szCs w:val="24"/>
              </w:rPr>
              <w:t xml:space="preserve"> abilităților socio-emoționale, inclusiv autonomie, perseverență, abilități sociale, comunicare și colaborare, stimularea lucrului în</w:t>
            </w:r>
            <w:r w:rsidR="00950A51" w:rsidRPr="005E5F99">
              <w:rPr>
                <w:rFonts w:ascii="Times New Roman" w:hAnsi="Times New Roman" w:cs="Times New Roman"/>
                <w:sz w:val="24"/>
                <w:szCs w:val="24"/>
              </w:rPr>
              <w:t xml:space="preserve"> echipă pe bază de proiecte.</w:t>
            </w:r>
            <w:r w:rsidRPr="005E5F99">
              <w:rPr>
                <w:rFonts w:ascii="Times New Roman" w:hAnsi="Times New Roman" w:cs="Times New Roman"/>
                <w:sz w:val="24"/>
                <w:szCs w:val="24"/>
              </w:rPr>
              <w:t xml:space="preserve"> Fiecare elev cu probleme socio-emotionale va beneficia de consiliere si i</w:t>
            </w:r>
            <w:r w:rsidR="00950A51" w:rsidRPr="005E5F99">
              <w:rPr>
                <w:rFonts w:ascii="Times New Roman" w:hAnsi="Times New Roman" w:cs="Times New Roman"/>
                <w:sz w:val="24"/>
                <w:szCs w:val="24"/>
              </w:rPr>
              <w:t xml:space="preserve">ntalniri cu psihologul  si </w:t>
            </w:r>
            <w:r w:rsidR="00714A50" w:rsidRPr="005E5F99">
              <w:rPr>
                <w:rFonts w:ascii="Times New Roman" w:hAnsi="Times New Roman" w:cs="Times New Roman"/>
                <w:sz w:val="24"/>
                <w:szCs w:val="24"/>
              </w:rPr>
              <w:t>logopedul in</w:t>
            </w:r>
            <w:r w:rsidR="003F3E05" w:rsidRPr="005E5F99">
              <w:rPr>
                <w:rFonts w:ascii="Times New Roman" w:hAnsi="Times New Roman" w:cs="Times New Roman"/>
                <w:sz w:val="24"/>
                <w:szCs w:val="24"/>
              </w:rPr>
              <w:t xml:space="preserve"> cadrul carora</w:t>
            </w:r>
            <w:r w:rsidRPr="005E5F99">
              <w:rPr>
                <w:rFonts w:ascii="Times New Roman" w:hAnsi="Times New Roman" w:cs="Times New Roman"/>
                <w:sz w:val="24"/>
                <w:szCs w:val="24"/>
              </w:rPr>
              <w:t>,</w:t>
            </w:r>
            <w:r w:rsidR="00714A50" w:rsidRPr="005E5F99">
              <w:rPr>
                <w:rFonts w:ascii="Times New Roman" w:hAnsi="Times New Roman" w:cs="Times New Roman"/>
                <w:sz w:val="24"/>
                <w:szCs w:val="24"/>
              </w:rPr>
              <w:t xml:space="preserve"> fiecare elev sa inteleaga ca are valoare.</w:t>
            </w:r>
            <w:r w:rsidR="00950A51" w:rsidRPr="005E5F99">
              <w:rPr>
                <w:rFonts w:ascii="Times New Roman" w:hAnsi="Times New Roman" w:cs="Times New Roman"/>
                <w:sz w:val="24"/>
                <w:szCs w:val="24"/>
              </w:rPr>
              <w:t xml:space="preserve"> </w:t>
            </w:r>
            <w:r w:rsidRPr="005E5F99">
              <w:rPr>
                <w:rFonts w:ascii="Times New Roman" w:hAnsi="Times New Roman" w:cs="Times New Roman"/>
                <w:sz w:val="24"/>
                <w:szCs w:val="24"/>
              </w:rPr>
              <w:t>Se vor amenaja locuri de comunicare in curtea scolii, unde elevii sa comunice si sa se deschida in fata prietenilor sau a psihologului.</w:t>
            </w:r>
          </w:p>
          <w:p w:rsidR="00950A51" w:rsidRPr="005E5F99" w:rsidRDefault="00950A51" w:rsidP="005E5F99">
            <w:pPr>
              <w:rPr>
                <w:rFonts w:ascii="Times New Roman" w:hAnsi="Times New Roman" w:cs="Times New Roman"/>
                <w:sz w:val="24"/>
                <w:szCs w:val="24"/>
              </w:rPr>
            </w:pPr>
            <w:r w:rsidRPr="005E5F99">
              <w:rPr>
                <w:rFonts w:ascii="Times New Roman" w:hAnsi="Times New Roman" w:cs="Times New Roman"/>
                <w:b/>
                <w:sz w:val="24"/>
                <w:szCs w:val="24"/>
              </w:rPr>
              <w:t>Beneficiari direcți</w:t>
            </w:r>
            <w:r w:rsidRPr="005E5F99">
              <w:rPr>
                <w:rFonts w:ascii="Times New Roman" w:hAnsi="Times New Roman" w:cs="Times New Roman"/>
                <w:sz w:val="24"/>
                <w:szCs w:val="24"/>
              </w:rPr>
              <w:t>: 28 elevi ai claselor V-VIII</w:t>
            </w:r>
          </w:p>
          <w:p w:rsidR="00950A51" w:rsidRPr="005E5F99" w:rsidRDefault="00950A51" w:rsidP="005E5F99">
            <w:pPr>
              <w:rPr>
                <w:rFonts w:ascii="Times New Roman" w:hAnsi="Times New Roman" w:cs="Times New Roman"/>
                <w:sz w:val="24"/>
                <w:szCs w:val="24"/>
              </w:rPr>
            </w:pPr>
            <w:r w:rsidRPr="005E5F99">
              <w:rPr>
                <w:rFonts w:ascii="Times New Roman" w:hAnsi="Times New Roman" w:cs="Times New Roman"/>
                <w:b/>
                <w:sz w:val="24"/>
                <w:szCs w:val="24"/>
              </w:rPr>
              <w:t>Resurse umane</w:t>
            </w:r>
            <w:r w:rsidRPr="005E5F99">
              <w:rPr>
                <w:rFonts w:ascii="Times New Roman" w:hAnsi="Times New Roman" w:cs="Times New Roman"/>
                <w:sz w:val="24"/>
                <w:szCs w:val="24"/>
              </w:rPr>
              <w:t xml:space="preserve"> – 1 psiholog, 1 logoped </w:t>
            </w:r>
          </w:p>
          <w:p w:rsidR="00950A51" w:rsidRPr="005E5F99" w:rsidRDefault="00950A51" w:rsidP="005E5F99">
            <w:pPr>
              <w:rPr>
                <w:rFonts w:ascii="Times New Roman" w:hAnsi="Times New Roman" w:cs="Times New Roman"/>
                <w:sz w:val="24"/>
                <w:szCs w:val="24"/>
              </w:rPr>
            </w:pPr>
            <w:r w:rsidRPr="005E5F99">
              <w:rPr>
                <w:rFonts w:ascii="Times New Roman" w:hAnsi="Times New Roman" w:cs="Times New Roman"/>
                <w:b/>
                <w:sz w:val="24"/>
                <w:szCs w:val="24"/>
              </w:rPr>
              <w:t>Resurse materiale</w:t>
            </w:r>
            <w:r w:rsidR="00714A50" w:rsidRPr="005E5F99">
              <w:rPr>
                <w:rFonts w:ascii="Times New Roman" w:hAnsi="Times New Roman" w:cs="Times New Roman"/>
                <w:sz w:val="24"/>
                <w:szCs w:val="24"/>
              </w:rPr>
              <w:t>: fișe de lucru</w:t>
            </w:r>
            <w:r w:rsidR="004513E7" w:rsidRPr="005E5F99">
              <w:rPr>
                <w:rFonts w:ascii="Times New Roman" w:hAnsi="Times New Roman" w:cs="Times New Roman"/>
                <w:sz w:val="24"/>
                <w:szCs w:val="24"/>
              </w:rPr>
              <w:t>,</w:t>
            </w:r>
            <w:r w:rsidR="00D61366" w:rsidRPr="005E5F99">
              <w:rPr>
                <w:rFonts w:ascii="Times New Roman" w:hAnsi="Times New Roman" w:cs="Times New Roman"/>
                <w:sz w:val="24"/>
                <w:szCs w:val="24"/>
              </w:rPr>
              <w:t xml:space="preserve"> hartie xerox, toner imprimanta, carioci,</w:t>
            </w:r>
            <w:r w:rsidR="004513E7" w:rsidRPr="005E5F99">
              <w:rPr>
                <w:rFonts w:ascii="Times New Roman" w:hAnsi="Times New Roman" w:cs="Times New Roman"/>
                <w:sz w:val="24"/>
                <w:szCs w:val="24"/>
              </w:rPr>
              <w:t xml:space="preserve"> </w:t>
            </w:r>
            <w:r w:rsidR="00D61366" w:rsidRPr="005E5F99">
              <w:rPr>
                <w:rFonts w:ascii="Times New Roman" w:hAnsi="Times New Roman" w:cs="Times New Roman"/>
                <w:sz w:val="24"/>
                <w:szCs w:val="24"/>
              </w:rPr>
              <w:t xml:space="preserve">10 </w:t>
            </w:r>
            <w:r w:rsidR="004513E7" w:rsidRPr="005E5F99">
              <w:rPr>
                <w:rFonts w:ascii="Times New Roman" w:hAnsi="Times New Roman" w:cs="Times New Roman"/>
                <w:sz w:val="24"/>
                <w:szCs w:val="24"/>
              </w:rPr>
              <w:t>banci</w:t>
            </w:r>
            <w:r w:rsidR="00D61366" w:rsidRPr="005E5F99">
              <w:rPr>
                <w:rFonts w:ascii="Times New Roman" w:hAnsi="Times New Roman" w:cs="Times New Roman"/>
                <w:sz w:val="24"/>
                <w:szCs w:val="24"/>
              </w:rPr>
              <w:t xml:space="preserve"> lemn</w:t>
            </w:r>
            <w:r w:rsidR="007D2444" w:rsidRPr="005E5F99">
              <w:rPr>
                <w:rFonts w:ascii="Times New Roman" w:hAnsi="Times New Roman" w:cs="Times New Roman"/>
                <w:sz w:val="24"/>
                <w:szCs w:val="24"/>
              </w:rPr>
              <w:t xml:space="preserve"> pentru curtea scolii, servicii psiholog si logoped.</w:t>
            </w:r>
          </w:p>
          <w:p w:rsidR="00714A50" w:rsidRPr="005E5F99" w:rsidRDefault="00714A50" w:rsidP="005E5F99">
            <w:pPr>
              <w:rPr>
                <w:rFonts w:ascii="Times New Roman" w:hAnsi="Times New Roman" w:cs="Times New Roman"/>
                <w:sz w:val="24"/>
                <w:szCs w:val="24"/>
              </w:rPr>
            </w:pPr>
            <w:r w:rsidRPr="005E5F99">
              <w:rPr>
                <w:rFonts w:ascii="Times New Roman" w:hAnsi="Times New Roman" w:cs="Times New Roman"/>
                <w:b/>
                <w:sz w:val="24"/>
                <w:szCs w:val="24"/>
              </w:rPr>
              <w:t>Responsabilități</w:t>
            </w:r>
            <w:r w:rsidRPr="005E5F99">
              <w:rPr>
                <w:rFonts w:ascii="Times New Roman" w:hAnsi="Times New Roman" w:cs="Times New Roman"/>
                <w:sz w:val="24"/>
                <w:szCs w:val="24"/>
              </w:rPr>
              <w:t>: psihologul si logopedul vor fi responsabili de progresul individual al elevilor concretizat prin rezultatele pozitive</w:t>
            </w:r>
            <w:r w:rsidR="002F04CE" w:rsidRPr="005E5F99">
              <w:rPr>
                <w:rFonts w:ascii="Times New Roman" w:hAnsi="Times New Roman" w:cs="Times New Roman"/>
                <w:sz w:val="24"/>
                <w:szCs w:val="24"/>
              </w:rPr>
              <w:t xml:space="preserve"> in comportamentul elevilor</w:t>
            </w:r>
            <w:r w:rsidRPr="005E5F99">
              <w:rPr>
                <w:rFonts w:ascii="Times New Roman" w:hAnsi="Times New Roman" w:cs="Times New Roman"/>
                <w:sz w:val="24"/>
                <w:szCs w:val="24"/>
              </w:rPr>
              <w:t xml:space="preserve"> la final de an școlar și prin cresterea stimei de sine</w:t>
            </w:r>
            <w:r w:rsidR="002F04CE" w:rsidRPr="005E5F99">
              <w:rPr>
                <w:rFonts w:ascii="Times New Roman" w:hAnsi="Times New Roman" w:cs="Times New Roman"/>
                <w:sz w:val="24"/>
                <w:szCs w:val="24"/>
              </w:rPr>
              <w:t xml:space="preserve">, </w:t>
            </w:r>
            <w:r w:rsidRPr="005E5F99">
              <w:rPr>
                <w:rFonts w:ascii="Times New Roman" w:hAnsi="Times New Roman" w:cs="Times New Roman"/>
                <w:sz w:val="24"/>
                <w:szCs w:val="24"/>
              </w:rPr>
              <w:t>de către elevii din grupul țintă;</w:t>
            </w:r>
          </w:p>
          <w:p w:rsidR="00714A50" w:rsidRPr="005E5F99" w:rsidRDefault="00714A50" w:rsidP="005E5F99">
            <w:pPr>
              <w:rPr>
                <w:rFonts w:ascii="Times New Roman" w:hAnsi="Times New Roman" w:cs="Times New Roman"/>
                <w:sz w:val="24"/>
                <w:szCs w:val="24"/>
              </w:rPr>
            </w:pPr>
            <w:r w:rsidRPr="005E5F99">
              <w:rPr>
                <w:rFonts w:ascii="Times New Roman" w:hAnsi="Times New Roman" w:cs="Times New Roman"/>
                <w:sz w:val="24"/>
                <w:szCs w:val="24"/>
              </w:rPr>
              <w:t>Data și locul de desfășurare: săp</w:t>
            </w:r>
            <w:r w:rsidR="002F04CE" w:rsidRPr="005E5F99">
              <w:rPr>
                <w:rFonts w:ascii="Times New Roman" w:hAnsi="Times New Roman" w:cs="Times New Roman"/>
                <w:sz w:val="24"/>
                <w:szCs w:val="24"/>
              </w:rPr>
              <w:t>tămânal, sală de curs, curtea scolii</w:t>
            </w:r>
            <w:r w:rsidRPr="005E5F99">
              <w:rPr>
                <w:rFonts w:ascii="Times New Roman" w:hAnsi="Times New Roman" w:cs="Times New Roman"/>
                <w:sz w:val="24"/>
                <w:szCs w:val="24"/>
              </w:rPr>
              <w:t>.</w:t>
            </w:r>
          </w:p>
          <w:p w:rsidR="002F04CE" w:rsidRPr="005E5F99" w:rsidRDefault="00714A50" w:rsidP="005E5F99">
            <w:pPr>
              <w:rPr>
                <w:rFonts w:ascii="Times New Roman" w:hAnsi="Times New Roman" w:cs="Times New Roman"/>
                <w:sz w:val="24"/>
                <w:szCs w:val="24"/>
              </w:rPr>
            </w:pPr>
            <w:r w:rsidRPr="005E5F99">
              <w:rPr>
                <w:rFonts w:ascii="Times New Roman" w:hAnsi="Times New Roman" w:cs="Times New Roman"/>
                <w:b/>
                <w:sz w:val="24"/>
                <w:szCs w:val="24"/>
              </w:rPr>
              <w:t>Beneficiari indirecți</w:t>
            </w:r>
            <w:r w:rsidRPr="005E5F99">
              <w:rPr>
                <w:rFonts w:ascii="Times New Roman" w:hAnsi="Times New Roman" w:cs="Times New Roman"/>
                <w:sz w:val="24"/>
                <w:szCs w:val="24"/>
              </w:rPr>
              <w:t>: părinții elevilor, cadre didactice, comunitatea</w:t>
            </w:r>
          </w:p>
          <w:p w:rsidR="00161D38" w:rsidRDefault="00161D38" w:rsidP="005E5F99">
            <w:pPr>
              <w:rPr>
                <w:rFonts w:ascii="Times New Roman" w:hAnsi="Times New Roman" w:cs="Times New Roman"/>
                <w:sz w:val="24"/>
                <w:szCs w:val="24"/>
              </w:rPr>
            </w:pPr>
          </w:p>
          <w:p w:rsidR="00F47155" w:rsidRPr="005E5F99" w:rsidRDefault="00F47155" w:rsidP="005E5F99">
            <w:pPr>
              <w:rPr>
                <w:rFonts w:ascii="Times New Roman" w:hAnsi="Times New Roman" w:cs="Times New Roman"/>
                <w:sz w:val="24"/>
                <w:szCs w:val="24"/>
              </w:rPr>
            </w:pPr>
          </w:p>
          <w:p w:rsidR="00940D71" w:rsidRPr="005E5F99" w:rsidRDefault="009B7DDE" w:rsidP="00ED7519">
            <w:pPr>
              <w:jc w:val="center"/>
              <w:rPr>
                <w:rFonts w:ascii="Times New Roman" w:hAnsi="Times New Roman" w:cs="Times New Roman"/>
                <w:b/>
                <w:sz w:val="24"/>
                <w:szCs w:val="24"/>
              </w:rPr>
            </w:pPr>
            <w:r w:rsidRPr="005E5F99">
              <w:rPr>
                <w:rFonts w:ascii="Times New Roman" w:hAnsi="Times New Roman" w:cs="Times New Roman"/>
                <w:b/>
                <w:sz w:val="24"/>
                <w:szCs w:val="24"/>
              </w:rPr>
              <w:lastRenderedPageBreak/>
              <w:t>1.3 - Activități de intervenție</w:t>
            </w:r>
          </w:p>
          <w:p w:rsidR="00BF5260" w:rsidRPr="005E5F99" w:rsidRDefault="000A66C4" w:rsidP="00ED7519">
            <w:pPr>
              <w:jc w:val="center"/>
              <w:rPr>
                <w:rFonts w:ascii="Times New Roman" w:hAnsi="Times New Roman" w:cs="Times New Roman"/>
                <w:b/>
                <w:sz w:val="24"/>
                <w:szCs w:val="24"/>
              </w:rPr>
            </w:pPr>
            <w:r>
              <w:rPr>
                <w:rFonts w:ascii="Times New Roman" w:hAnsi="Times New Roman" w:cs="Times New Roman"/>
                <w:b/>
                <w:sz w:val="24"/>
                <w:szCs w:val="24"/>
              </w:rPr>
              <w:t xml:space="preserve">1.3.1 </w:t>
            </w:r>
            <w:r w:rsidR="000E39CB" w:rsidRPr="005E5F99">
              <w:rPr>
                <w:rFonts w:ascii="Times New Roman" w:hAnsi="Times New Roman" w:cs="Times New Roman"/>
                <w:b/>
                <w:sz w:val="24"/>
                <w:szCs w:val="24"/>
              </w:rPr>
              <w:t xml:space="preserve"> Activitate remediala și de pregatire suplimentara</w:t>
            </w:r>
          </w:p>
          <w:p w:rsidR="00BF5260" w:rsidRPr="005E5F99" w:rsidRDefault="001F4D49" w:rsidP="005E5F99">
            <w:pPr>
              <w:rPr>
                <w:rFonts w:ascii="Times New Roman" w:hAnsi="Times New Roman" w:cs="Times New Roman"/>
                <w:sz w:val="24"/>
                <w:szCs w:val="24"/>
              </w:rPr>
            </w:pPr>
            <w:r w:rsidRPr="005E5F99">
              <w:rPr>
                <w:rFonts w:ascii="Times New Roman" w:hAnsi="Times New Roman" w:cs="Times New Roman"/>
                <w:sz w:val="24"/>
                <w:szCs w:val="24"/>
              </w:rPr>
              <w:t>În cadrul acestei activități elevii vor beneficia de ore</w:t>
            </w:r>
            <w:r w:rsidR="000E39CB" w:rsidRPr="005E5F99">
              <w:rPr>
                <w:rFonts w:ascii="Times New Roman" w:hAnsi="Times New Roman" w:cs="Times New Roman"/>
                <w:sz w:val="24"/>
                <w:szCs w:val="24"/>
              </w:rPr>
              <w:t xml:space="preserve"> remediale (clasele V-VII) la limba si literatura romana in vederea motivarii participarii la EN si </w:t>
            </w:r>
            <w:r w:rsidRPr="005E5F99">
              <w:rPr>
                <w:rFonts w:ascii="Times New Roman" w:hAnsi="Times New Roman" w:cs="Times New Roman"/>
                <w:sz w:val="24"/>
                <w:szCs w:val="24"/>
              </w:rPr>
              <w:t xml:space="preserve"> de pregătire suplimentară</w:t>
            </w:r>
            <w:r w:rsidR="000E39CB" w:rsidRPr="005E5F99">
              <w:rPr>
                <w:rFonts w:ascii="Times New Roman" w:hAnsi="Times New Roman" w:cs="Times New Roman"/>
                <w:sz w:val="24"/>
                <w:szCs w:val="24"/>
              </w:rPr>
              <w:t xml:space="preserve"> (clasa a VIII-a)</w:t>
            </w:r>
            <w:r w:rsidRPr="005E5F99">
              <w:rPr>
                <w:rFonts w:ascii="Times New Roman" w:hAnsi="Times New Roman" w:cs="Times New Roman"/>
                <w:sz w:val="24"/>
                <w:szCs w:val="24"/>
              </w:rPr>
              <w:t xml:space="preserve"> la limba română și la matematică, în vederea îmbunătățirii rezultatelor școlare</w:t>
            </w:r>
            <w:r w:rsidR="00914173" w:rsidRPr="005E5F99">
              <w:rPr>
                <w:rFonts w:ascii="Times New Roman" w:hAnsi="Times New Roman" w:cs="Times New Roman"/>
                <w:sz w:val="24"/>
                <w:szCs w:val="24"/>
              </w:rPr>
              <w:t>, a cresterii ratei de promovabilitate la sfarsitul anului scolar</w:t>
            </w:r>
            <w:r w:rsidRPr="005E5F99">
              <w:rPr>
                <w:rFonts w:ascii="Times New Roman" w:hAnsi="Times New Roman" w:cs="Times New Roman"/>
                <w:sz w:val="24"/>
                <w:szCs w:val="24"/>
              </w:rPr>
              <w:t xml:space="preserve"> și pentru creșterea procentului de promovare la EN. Cadrele d</w:t>
            </w:r>
            <w:r w:rsidR="000E39CB" w:rsidRPr="005E5F99">
              <w:rPr>
                <w:rFonts w:ascii="Times New Roman" w:hAnsi="Times New Roman" w:cs="Times New Roman"/>
                <w:sz w:val="24"/>
                <w:szCs w:val="24"/>
              </w:rPr>
              <w:t>idactice vor desfășura, dupa programul scolar obligatoriu</w:t>
            </w:r>
            <w:r w:rsidRPr="005E5F99">
              <w:rPr>
                <w:rFonts w:ascii="Times New Roman" w:hAnsi="Times New Roman" w:cs="Times New Roman"/>
                <w:sz w:val="24"/>
                <w:szCs w:val="24"/>
              </w:rPr>
              <w:t>, activități de pregătire suplimentară cu elevii din grupul țintă.</w:t>
            </w:r>
          </w:p>
          <w:p w:rsidR="00BF5260" w:rsidRPr="005E5F99" w:rsidRDefault="001F4D49" w:rsidP="005E5F99">
            <w:pPr>
              <w:rPr>
                <w:rFonts w:ascii="Times New Roman" w:hAnsi="Times New Roman" w:cs="Times New Roman"/>
                <w:sz w:val="24"/>
                <w:szCs w:val="24"/>
              </w:rPr>
            </w:pPr>
            <w:r w:rsidRPr="005E5F99">
              <w:rPr>
                <w:rFonts w:ascii="Times New Roman" w:hAnsi="Times New Roman" w:cs="Times New Roman"/>
                <w:sz w:val="24"/>
                <w:szCs w:val="24"/>
              </w:rPr>
              <w:t>Se vor desfășura, pe discipline, următoarele ore suplimentare pe parcursul celor 3 ani de proiect:</w:t>
            </w:r>
          </w:p>
          <w:p w:rsidR="00BF5260" w:rsidRPr="005E5F99" w:rsidRDefault="001F4D49" w:rsidP="005E5F99">
            <w:pPr>
              <w:rPr>
                <w:rFonts w:ascii="Times New Roman" w:hAnsi="Times New Roman" w:cs="Times New Roman"/>
                <w:sz w:val="24"/>
                <w:szCs w:val="24"/>
              </w:rPr>
            </w:pPr>
            <w:r w:rsidRPr="005E5F99">
              <w:rPr>
                <w:rFonts w:ascii="Times New Roman" w:hAnsi="Times New Roman" w:cs="Times New Roman"/>
                <w:sz w:val="24"/>
                <w:szCs w:val="24"/>
              </w:rPr>
              <w:t>Limba română – 2 grupe x 2 ore/ săptămână;</w:t>
            </w:r>
          </w:p>
          <w:p w:rsidR="00BF5260" w:rsidRPr="005E5F99" w:rsidRDefault="001F4D49" w:rsidP="005E5F99">
            <w:pPr>
              <w:rPr>
                <w:rFonts w:ascii="Times New Roman" w:hAnsi="Times New Roman" w:cs="Times New Roman"/>
                <w:sz w:val="24"/>
                <w:szCs w:val="24"/>
              </w:rPr>
            </w:pPr>
            <w:r w:rsidRPr="005E5F99">
              <w:rPr>
                <w:rFonts w:ascii="Times New Roman" w:hAnsi="Times New Roman" w:cs="Times New Roman"/>
                <w:sz w:val="24"/>
                <w:szCs w:val="24"/>
              </w:rPr>
              <w:t>Matematică - 2 grupe x 2 ore/ săptămână;</w:t>
            </w:r>
          </w:p>
          <w:p w:rsidR="00BF5260" w:rsidRPr="005E5F99" w:rsidRDefault="001F4D49" w:rsidP="005E5F99">
            <w:pPr>
              <w:rPr>
                <w:rFonts w:ascii="Times New Roman" w:hAnsi="Times New Roman" w:cs="Times New Roman"/>
                <w:sz w:val="24"/>
                <w:szCs w:val="24"/>
              </w:rPr>
            </w:pPr>
            <w:r w:rsidRPr="005E5F99">
              <w:rPr>
                <w:rFonts w:ascii="Times New Roman" w:hAnsi="Times New Roman" w:cs="Times New Roman"/>
                <w:b/>
                <w:sz w:val="24"/>
                <w:szCs w:val="24"/>
              </w:rPr>
              <w:t>Beneficiari direcți</w:t>
            </w:r>
            <w:r w:rsidR="00C105E1" w:rsidRPr="005E5F99">
              <w:rPr>
                <w:rFonts w:ascii="Times New Roman" w:hAnsi="Times New Roman" w:cs="Times New Roman"/>
                <w:sz w:val="24"/>
                <w:szCs w:val="24"/>
              </w:rPr>
              <w:t>: 130</w:t>
            </w:r>
            <w:r w:rsidRPr="005E5F99">
              <w:rPr>
                <w:rFonts w:ascii="Times New Roman" w:hAnsi="Times New Roman" w:cs="Times New Roman"/>
                <w:sz w:val="24"/>
                <w:szCs w:val="24"/>
              </w:rPr>
              <w:t xml:space="preserve"> elevi ai claselor V-VIII</w:t>
            </w:r>
          </w:p>
          <w:p w:rsidR="00BF5260" w:rsidRPr="005E5F99" w:rsidRDefault="001F4D49" w:rsidP="005E5F99">
            <w:pPr>
              <w:rPr>
                <w:rFonts w:ascii="Times New Roman" w:hAnsi="Times New Roman" w:cs="Times New Roman"/>
                <w:sz w:val="24"/>
                <w:szCs w:val="24"/>
              </w:rPr>
            </w:pPr>
            <w:r w:rsidRPr="005E5F99">
              <w:rPr>
                <w:rFonts w:ascii="Times New Roman" w:hAnsi="Times New Roman" w:cs="Times New Roman"/>
                <w:b/>
                <w:sz w:val="24"/>
                <w:szCs w:val="24"/>
              </w:rPr>
              <w:t>Resurse umane</w:t>
            </w:r>
            <w:r w:rsidRPr="005E5F99">
              <w:rPr>
                <w:rFonts w:ascii="Times New Roman" w:hAnsi="Times New Roman" w:cs="Times New Roman"/>
                <w:sz w:val="24"/>
                <w:szCs w:val="24"/>
              </w:rPr>
              <w:t xml:space="preserve"> - 2  didactice care pred</w:t>
            </w:r>
            <w:r w:rsidR="00D61366" w:rsidRPr="005E5F99">
              <w:rPr>
                <w:rFonts w:ascii="Times New Roman" w:hAnsi="Times New Roman" w:cs="Times New Roman"/>
                <w:sz w:val="24"/>
                <w:szCs w:val="24"/>
              </w:rPr>
              <w:t>au limba și literatura română, 2</w:t>
            </w:r>
            <w:r w:rsidRPr="005E5F99">
              <w:rPr>
                <w:rFonts w:ascii="Times New Roman" w:hAnsi="Times New Roman" w:cs="Times New Roman"/>
                <w:sz w:val="24"/>
                <w:szCs w:val="24"/>
              </w:rPr>
              <w:t xml:space="preserve"> cadre didactice care predau matematică</w:t>
            </w:r>
          </w:p>
          <w:p w:rsidR="00BF5260" w:rsidRPr="005E5F99" w:rsidRDefault="001F4D49" w:rsidP="005E5F99">
            <w:pPr>
              <w:rPr>
                <w:rFonts w:ascii="Times New Roman" w:hAnsi="Times New Roman" w:cs="Times New Roman"/>
                <w:sz w:val="24"/>
                <w:szCs w:val="24"/>
              </w:rPr>
            </w:pPr>
            <w:r w:rsidRPr="005E5F99">
              <w:rPr>
                <w:rFonts w:ascii="Times New Roman" w:hAnsi="Times New Roman" w:cs="Times New Roman"/>
                <w:b/>
                <w:sz w:val="24"/>
                <w:szCs w:val="24"/>
              </w:rPr>
              <w:t>Resurse materiale</w:t>
            </w:r>
            <w:r w:rsidRPr="005E5F99">
              <w:rPr>
                <w:rFonts w:ascii="Times New Roman" w:hAnsi="Times New Roman" w:cs="Times New Roman"/>
                <w:sz w:val="24"/>
                <w:szCs w:val="24"/>
              </w:rPr>
              <w:t>/ logistică ecran touch interactiv, chromebook-uri, materiale auxiliare / soft de conținut educațional, fișe de lucru etc., oferirea unei mese calde pentru elevii participanți, stimulente conditionate de prezenta;</w:t>
            </w:r>
          </w:p>
          <w:p w:rsidR="00BF5260" w:rsidRPr="005E5F99" w:rsidRDefault="001F4D49" w:rsidP="005E5F99">
            <w:pPr>
              <w:rPr>
                <w:rFonts w:ascii="Times New Roman" w:hAnsi="Times New Roman" w:cs="Times New Roman"/>
                <w:sz w:val="24"/>
                <w:szCs w:val="24"/>
              </w:rPr>
            </w:pPr>
            <w:r w:rsidRPr="005E5F99">
              <w:rPr>
                <w:rFonts w:ascii="Times New Roman" w:hAnsi="Times New Roman" w:cs="Times New Roman"/>
                <w:b/>
                <w:sz w:val="24"/>
                <w:szCs w:val="24"/>
              </w:rPr>
              <w:t>Responsabilități</w:t>
            </w:r>
            <w:r w:rsidRPr="005E5F99">
              <w:rPr>
                <w:rFonts w:ascii="Times New Roman" w:hAnsi="Times New Roman" w:cs="Times New Roman"/>
                <w:sz w:val="24"/>
                <w:szCs w:val="24"/>
              </w:rPr>
              <w:t>: cadrele didactice vor fi responsabile de progresul individual al elevilor concretizat prin rezultatele pozitive la final de an școlar și prin rezultatele înregistrate la evaluări curente și la examenul de EN de către elevii din grupul țintă;</w:t>
            </w:r>
          </w:p>
          <w:p w:rsidR="00BF5260" w:rsidRPr="005E5F99" w:rsidRDefault="001F4D49" w:rsidP="005E5F99">
            <w:pPr>
              <w:rPr>
                <w:rFonts w:ascii="Times New Roman" w:hAnsi="Times New Roman" w:cs="Times New Roman"/>
                <w:sz w:val="24"/>
                <w:szCs w:val="24"/>
              </w:rPr>
            </w:pPr>
            <w:r w:rsidRPr="005E5F99">
              <w:rPr>
                <w:rFonts w:ascii="Times New Roman" w:hAnsi="Times New Roman" w:cs="Times New Roman"/>
                <w:sz w:val="24"/>
                <w:szCs w:val="24"/>
              </w:rPr>
              <w:t>Data și locul de desfășurare: săptămânal, sală de curs, laborator etc.</w:t>
            </w:r>
          </w:p>
          <w:p w:rsidR="00BF5260" w:rsidRPr="005E5F99" w:rsidRDefault="001F4D49" w:rsidP="005E5F99">
            <w:pPr>
              <w:rPr>
                <w:rFonts w:ascii="Times New Roman" w:hAnsi="Times New Roman" w:cs="Times New Roman"/>
                <w:sz w:val="24"/>
                <w:szCs w:val="24"/>
              </w:rPr>
            </w:pPr>
            <w:r w:rsidRPr="005E5F99">
              <w:rPr>
                <w:rFonts w:ascii="Times New Roman" w:hAnsi="Times New Roman" w:cs="Times New Roman"/>
                <w:b/>
                <w:sz w:val="24"/>
                <w:szCs w:val="24"/>
              </w:rPr>
              <w:t>Beneficiari indirecți</w:t>
            </w:r>
            <w:r w:rsidRPr="005E5F99">
              <w:rPr>
                <w:rFonts w:ascii="Times New Roman" w:hAnsi="Times New Roman" w:cs="Times New Roman"/>
                <w:sz w:val="24"/>
                <w:szCs w:val="24"/>
              </w:rPr>
              <w:t>: părinții elevilor, cadre didactice, comunitatea</w:t>
            </w:r>
          </w:p>
          <w:p w:rsidR="00161D38" w:rsidRPr="005E5F99" w:rsidRDefault="00161D38" w:rsidP="00ED7519">
            <w:pPr>
              <w:jc w:val="center"/>
              <w:rPr>
                <w:rFonts w:ascii="Times New Roman" w:hAnsi="Times New Roman" w:cs="Times New Roman"/>
                <w:sz w:val="24"/>
                <w:szCs w:val="24"/>
              </w:rPr>
            </w:pPr>
          </w:p>
          <w:p w:rsidR="004513E7" w:rsidRPr="005E5F99" w:rsidRDefault="00963C20" w:rsidP="00ED7519">
            <w:pPr>
              <w:jc w:val="center"/>
              <w:rPr>
                <w:rFonts w:ascii="Times New Roman" w:hAnsi="Times New Roman" w:cs="Times New Roman"/>
                <w:b/>
                <w:sz w:val="24"/>
                <w:szCs w:val="24"/>
              </w:rPr>
            </w:pPr>
            <w:r w:rsidRPr="005E5F99">
              <w:rPr>
                <w:rFonts w:ascii="Times New Roman" w:hAnsi="Times New Roman" w:cs="Times New Roman"/>
                <w:b/>
                <w:sz w:val="24"/>
                <w:szCs w:val="24"/>
              </w:rPr>
              <w:t xml:space="preserve">1.3.2 </w:t>
            </w:r>
            <w:r w:rsidR="007067D8" w:rsidRPr="005E5F99">
              <w:rPr>
                <w:rFonts w:ascii="Times New Roman" w:hAnsi="Times New Roman" w:cs="Times New Roman"/>
                <w:b/>
                <w:sz w:val="24"/>
                <w:szCs w:val="24"/>
              </w:rPr>
              <w:t xml:space="preserve"> </w:t>
            </w:r>
            <w:r w:rsidR="00914173" w:rsidRPr="005E5F99">
              <w:rPr>
                <w:rFonts w:ascii="Times New Roman" w:hAnsi="Times New Roman" w:cs="Times New Roman"/>
                <w:b/>
                <w:sz w:val="24"/>
                <w:szCs w:val="24"/>
              </w:rPr>
              <w:t>Activitati extr</w:t>
            </w:r>
            <w:r w:rsidR="002F04CE" w:rsidRPr="005E5F99">
              <w:rPr>
                <w:rFonts w:ascii="Times New Roman" w:hAnsi="Times New Roman" w:cs="Times New Roman"/>
                <w:b/>
                <w:sz w:val="24"/>
                <w:szCs w:val="24"/>
              </w:rPr>
              <w:t xml:space="preserve">acurriculare: </w:t>
            </w:r>
            <w:r w:rsidR="00914173" w:rsidRPr="005E5F99">
              <w:rPr>
                <w:rFonts w:ascii="Times New Roman" w:hAnsi="Times New Roman" w:cs="Times New Roman"/>
                <w:b/>
                <w:sz w:val="24"/>
                <w:szCs w:val="24"/>
              </w:rPr>
              <w:t>excursii, vizite de documentare</w:t>
            </w:r>
          </w:p>
          <w:p w:rsidR="00914173" w:rsidRPr="005E5F99" w:rsidRDefault="004513E7" w:rsidP="005E5F99">
            <w:pPr>
              <w:rPr>
                <w:rFonts w:ascii="Times New Roman" w:hAnsi="Times New Roman" w:cs="Times New Roman"/>
                <w:sz w:val="24"/>
                <w:szCs w:val="24"/>
              </w:rPr>
            </w:pPr>
            <w:r w:rsidRPr="005E5F99">
              <w:rPr>
                <w:rFonts w:ascii="Times New Roman" w:hAnsi="Times New Roman" w:cs="Times New Roman"/>
                <w:b/>
                <w:sz w:val="24"/>
                <w:szCs w:val="24"/>
              </w:rPr>
              <w:t xml:space="preserve">- </w:t>
            </w:r>
            <w:r w:rsidRPr="005E5F99">
              <w:rPr>
                <w:rFonts w:ascii="Times New Roman" w:hAnsi="Times New Roman" w:cs="Times New Roman"/>
                <w:sz w:val="24"/>
                <w:szCs w:val="24"/>
              </w:rPr>
              <w:t>aceste activitati isi propun sa dezvolte elevilor motivatia invatarii</w:t>
            </w:r>
            <w:r w:rsidR="00AB6C27" w:rsidRPr="005E5F99">
              <w:rPr>
                <w:rFonts w:ascii="Times New Roman" w:hAnsi="Times New Roman" w:cs="Times New Roman"/>
                <w:sz w:val="24"/>
                <w:szCs w:val="24"/>
              </w:rPr>
              <w:t xml:space="preserve"> prin participarea elevilor la excursii de cunoastere a scriitorilor romani si a operelor literare, precum si a istoriei poporului roman. Elevii din clasele terminale vor participa la excursii pentru a afla dotarea unor licee sau scoli profesionale</w:t>
            </w:r>
            <w:r w:rsidR="00F47155">
              <w:rPr>
                <w:rFonts w:ascii="Times New Roman" w:hAnsi="Times New Roman" w:cs="Times New Roman"/>
                <w:sz w:val="24"/>
                <w:szCs w:val="24"/>
              </w:rPr>
              <w:t>, a unor statiuni de cercetare,</w:t>
            </w:r>
            <w:r w:rsidR="00AB6C27" w:rsidRPr="005E5F99">
              <w:rPr>
                <w:rFonts w:ascii="Times New Roman" w:hAnsi="Times New Roman" w:cs="Times New Roman"/>
                <w:sz w:val="24"/>
                <w:szCs w:val="24"/>
              </w:rPr>
              <w:t xml:space="preserve"> in vederea orientarii scolare si profesionale</w:t>
            </w:r>
            <w:r w:rsidR="00F47155">
              <w:rPr>
                <w:rFonts w:ascii="Times New Roman" w:hAnsi="Times New Roman" w:cs="Times New Roman"/>
                <w:sz w:val="24"/>
                <w:szCs w:val="24"/>
              </w:rPr>
              <w:t>,</w:t>
            </w:r>
            <w:r w:rsidR="00AB6C27" w:rsidRPr="005E5F99">
              <w:rPr>
                <w:rFonts w:ascii="Times New Roman" w:hAnsi="Times New Roman" w:cs="Times New Roman"/>
                <w:sz w:val="24"/>
                <w:szCs w:val="24"/>
              </w:rPr>
              <w:t xml:space="preserve"> in functie de potentialul intelectual si de aptitudinile fiecarui elev</w:t>
            </w:r>
            <w:r w:rsidR="00D61366" w:rsidRPr="005E5F99">
              <w:rPr>
                <w:rFonts w:ascii="Times New Roman" w:hAnsi="Times New Roman" w:cs="Times New Roman"/>
                <w:sz w:val="24"/>
                <w:szCs w:val="24"/>
              </w:rPr>
              <w:t>.</w:t>
            </w:r>
          </w:p>
          <w:p w:rsidR="002F04CE" w:rsidRPr="005E5F99" w:rsidRDefault="000A66C4" w:rsidP="005E5F99">
            <w:pPr>
              <w:jc w:val="center"/>
              <w:rPr>
                <w:rFonts w:ascii="Times New Roman" w:hAnsi="Times New Roman" w:cs="Times New Roman"/>
                <w:sz w:val="24"/>
                <w:szCs w:val="24"/>
              </w:rPr>
            </w:pPr>
            <w:r>
              <w:rPr>
                <w:rFonts w:ascii="Times New Roman" w:hAnsi="Times New Roman" w:cs="Times New Roman"/>
                <w:b/>
                <w:sz w:val="24"/>
                <w:szCs w:val="24"/>
              </w:rPr>
              <w:t xml:space="preserve">1.3.2. </w:t>
            </w:r>
            <w:r w:rsidR="002F04CE" w:rsidRPr="005E5F99">
              <w:rPr>
                <w:rFonts w:ascii="Times New Roman" w:hAnsi="Times New Roman" w:cs="Times New Roman"/>
                <w:b/>
                <w:sz w:val="24"/>
                <w:szCs w:val="24"/>
              </w:rPr>
              <w:t>Pe urmele scriitorilor-excursie in nordul Moldovei</w:t>
            </w:r>
            <w:r w:rsidR="007067D8" w:rsidRPr="005E5F99">
              <w:rPr>
                <w:rFonts w:ascii="Times New Roman" w:hAnsi="Times New Roman" w:cs="Times New Roman"/>
                <w:b/>
                <w:sz w:val="24"/>
                <w:szCs w:val="24"/>
              </w:rPr>
              <w:t>-</w:t>
            </w:r>
            <w:r w:rsidR="00161D38" w:rsidRPr="005E5F99">
              <w:rPr>
                <w:rFonts w:ascii="Times New Roman" w:hAnsi="Times New Roman" w:cs="Times New Roman"/>
                <w:b/>
                <w:sz w:val="24"/>
                <w:szCs w:val="24"/>
              </w:rPr>
              <w:t>1/an-in</w:t>
            </w:r>
            <w:r w:rsidR="007067D8" w:rsidRPr="005E5F99">
              <w:rPr>
                <w:rFonts w:ascii="Times New Roman" w:hAnsi="Times New Roman" w:cs="Times New Roman"/>
                <w:b/>
                <w:sz w:val="24"/>
                <w:szCs w:val="24"/>
              </w:rPr>
              <w:t xml:space="preserve"> primul an</w:t>
            </w:r>
          </w:p>
          <w:p w:rsidR="00914173" w:rsidRPr="005E5F99" w:rsidRDefault="00914173" w:rsidP="005E5F99">
            <w:pPr>
              <w:rPr>
                <w:rFonts w:ascii="Times New Roman" w:hAnsi="Times New Roman" w:cs="Times New Roman"/>
                <w:sz w:val="24"/>
                <w:szCs w:val="24"/>
              </w:rPr>
            </w:pPr>
            <w:r w:rsidRPr="005E5F99">
              <w:rPr>
                <w:rFonts w:ascii="Times New Roman" w:hAnsi="Times New Roman" w:cs="Times New Roman"/>
                <w:b/>
                <w:sz w:val="24"/>
                <w:szCs w:val="24"/>
              </w:rPr>
              <w:t>Beneficiari directi</w:t>
            </w:r>
            <w:r w:rsidRPr="005E5F99">
              <w:rPr>
                <w:rFonts w:ascii="Times New Roman" w:hAnsi="Times New Roman" w:cs="Times New Roman"/>
                <w:sz w:val="24"/>
                <w:szCs w:val="24"/>
              </w:rPr>
              <w:t xml:space="preserve"> -</w:t>
            </w:r>
            <w:r w:rsidR="00C105E1" w:rsidRPr="005E5F99">
              <w:rPr>
                <w:rFonts w:ascii="Times New Roman" w:hAnsi="Times New Roman" w:cs="Times New Roman"/>
                <w:sz w:val="24"/>
                <w:szCs w:val="24"/>
              </w:rPr>
              <w:t>43</w:t>
            </w:r>
            <w:r w:rsidR="002F04CE" w:rsidRPr="005E5F99">
              <w:rPr>
                <w:rFonts w:ascii="Times New Roman" w:hAnsi="Times New Roman" w:cs="Times New Roman"/>
                <w:sz w:val="24"/>
                <w:szCs w:val="24"/>
              </w:rPr>
              <w:t xml:space="preserve"> elevi</w:t>
            </w:r>
            <w:r w:rsidRPr="005E5F99">
              <w:rPr>
                <w:rFonts w:ascii="Times New Roman" w:hAnsi="Times New Roman" w:cs="Times New Roman"/>
                <w:sz w:val="24"/>
                <w:szCs w:val="24"/>
              </w:rPr>
              <w:t xml:space="preserve"> </w:t>
            </w:r>
            <w:r w:rsidR="002F04CE" w:rsidRPr="005E5F99">
              <w:rPr>
                <w:rFonts w:ascii="Times New Roman" w:hAnsi="Times New Roman" w:cs="Times New Roman"/>
                <w:sz w:val="24"/>
                <w:szCs w:val="24"/>
              </w:rPr>
              <w:t>ai claselor V-VIII</w:t>
            </w:r>
          </w:p>
          <w:p w:rsidR="00914173" w:rsidRPr="005E5F99" w:rsidRDefault="00914173" w:rsidP="005E5F99">
            <w:pPr>
              <w:rPr>
                <w:rFonts w:ascii="Times New Roman" w:hAnsi="Times New Roman" w:cs="Times New Roman"/>
                <w:sz w:val="24"/>
                <w:szCs w:val="24"/>
              </w:rPr>
            </w:pPr>
            <w:r w:rsidRPr="005E5F99">
              <w:rPr>
                <w:rFonts w:ascii="Times New Roman" w:hAnsi="Times New Roman" w:cs="Times New Roman"/>
                <w:b/>
                <w:sz w:val="24"/>
                <w:szCs w:val="24"/>
              </w:rPr>
              <w:t>Resurse umane:</w:t>
            </w:r>
            <w:r w:rsidR="009B1648" w:rsidRPr="005E5F99">
              <w:rPr>
                <w:rFonts w:ascii="Times New Roman" w:hAnsi="Times New Roman" w:cs="Times New Roman"/>
                <w:sz w:val="24"/>
                <w:szCs w:val="24"/>
              </w:rPr>
              <w:t xml:space="preserve">   </w:t>
            </w:r>
            <w:r w:rsidR="002F04CE" w:rsidRPr="005E5F99">
              <w:rPr>
                <w:rFonts w:ascii="Times New Roman" w:hAnsi="Times New Roman" w:cs="Times New Roman"/>
                <w:sz w:val="24"/>
                <w:szCs w:val="24"/>
              </w:rPr>
              <w:t xml:space="preserve">6 </w:t>
            </w:r>
            <w:r w:rsidR="009B1648" w:rsidRPr="005E5F99">
              <w:rPr>
                <w:rFonts w:ascii="Times New Roman" w:hAnsi="Times New Roman" w:cs="Times New Roman"/>
                <w:sz w:val="24"/>
                <w:szCs w:val="24"/>
              </w:rPr>
              <w:t>cadre didactice din nivelul gimnazial</w:t>
            </w:r>
          </w:p>
          <w:p w:rsidR="007067D8" w:rsidRPr="005E5F99" w:rsidRDefault="007067D8" w:rsidP="005E5F99">
            <w:pPr>
              <w:rPr>
                <w:rFonts w:ascii="Times New Roman" w:hAnsi="Times New Roman" w:cs="Times New Roman"/>
                <w:b/>
                <w:sz w:val="24"/>
                <w:szCs w:val="24"/>
              </w:rPr>
            </w:pPr>
            <w:r w:rsidRPr="005E5F99">
              <w:rPr>
                <w:rFonts w:ascii="Times New Roman" w:hAnsi="Times New Roman" w:cs="Times New Roman"/>
                <w:b/>
                <w:sz w:val="24"/>
                <w:szCs w:val="24"/>
              </w:rPr>
              <w:t>Resurse materiale: serviciu de transport- autocar, serviciu de catering</w:t>
            </w:r>
          </w:p>
          <w:p w:rsidR="007067D8" w:rsidRPr="005E5F99" w:rsidRDefault="007067D8" w:rsidP="005E5F99">
            <w:pPr>
              <w:rPr>
                <w:rFonts w:ascii="Times New Roman" w:hAnsi="Times New Roman" w:cs="Times New Roman"/>
                <w:sz w:val="24"/>
                <w:szCs w:val="24"/>
              </w:rPr>
            </w:pPr>
            <w:r w:rsidRPr="005E5F99">
              <w:rPr>
                <w:rFonts w:ascii="Times New Roman" w:hAnsi="Times New Roman" w:cs="Times New Roman"/>
                <w:b/>
                <w:sz w:val="24"/>
                <w:szCs w:val="24"/>
              </w:rPr>
              <w:t>Responsabilități</w:t>
            </w:r>
            <w:r w:rsidRPr="005E5F99">
              <w:rPr>
                <w:rFonts w:ascii="Times New Roman" w:hAnsi="Times New Roman" w:cs="Times New Roman"/>
                <w:sz w:val="24"/>
                <w:szCs w:val="24"/>
              </w:rPr>
              <w:t xml:space="preserve">: cadrele didactice vor supraveghea elevii pe durata excursiei si vor asigura suportul informational necesar </w:t>
            </w:r>
          </w:p>
          <w:p w:rsidR="007067D8" w:rsidRDefault="007067D8" w:rsidP="005E5F99">
            <w:pPr>
              <w:rPr>
                <w:rFonts w:ascii="Times New Roman" w:hAnsi="Times New Roman" w:cs="Times New Roman"/>
                <w:sz w:val="24"/>
                <w:szCs w:val="24"/>
              </w:rPr>
            </w:pPr>
            <w:r w:rsidRPr="005E5F99">
              <w:rPr>
                <w:rFonts w:ascii="Times New Roman" w:hAnsi="Times New Roman" w:cs="Times New Roman"/>
                <w:b/>
                <w:sz w:val="24"/>
                <w:szCs w:val="24"/>
              </w:rPr>
              <w:t>Beneficiari indirecți</w:t>
            </w:r>
            <w:r w:rsidRPr="005E5F99">
              <w:rPr>
                <w:rFonts w:ascii="Times New Roman" w:hAnsi="Times New Roman" w:cs="Times New Roman"/>
                <w:sz w:val="24"/>
                <w:szCs w:val="24"/>
              </w:rPr>
              <w:t>: părinții elevilor, cadre didactice, comunitatea</w:t>
            </w:r>
          </w:p>
          <w:p w:rsidR="000A66C4" w:rsidRPr="005E5F99" w:rsidRDefault="000A66C4" w:rsidP="005E5F99">
            <w:pPr>
              <w:rPr>
                <w:rFonts w:ascii="Times New Roman" w:hAnsi="Times New Roman" w:cs="Times New Roman"/>
                <w:sz w:val="24"/>
                <w:szCs w:val="24"/>
              </w:rPr>
            </w:pPr>
          </w:p>
          <w:p w:rsidR="007067D8" w:rsidRPr="005E5F99" w:rsidRDefault="000A66C4" w:rsidP="005E5F99">
            <w:pPr>
              <w:rPr>
                <w:rFonts w:ascii="Times New Roman" w:hAnsi="Times New Roman" w:cs="Times New Roman"/>
                <w:sz w:val="24"/>
                <w:szCs w:val="24"/>
              </w:rPr>
            </w:pPr>
            <w:r>
              <w:rPr>
                <w:rFonts w:ascii="Times New Roman" w:hAnsi="Times New Roman" w:cs="Times New Roman"/>
                <w:b/>
                <w:sz w:val="24"/>
                <w:szCs w:val="24"/>
              </w:rPr>
              <w:t>1.3.3.</w:t>
            </w:r>
            <w:r w:rsidR="007067D8" w:rsidRPr="005E5F99">
              <w:rPr>
                <w:rFonts w:ascii="Times New Roman" w:hAnsi="Times New Roman" w:cs="Times New Roman"/>
                <w:b/>
                <w:sz w:val="24"/>
                <w:szCs w:val="24"/>
              </w:rPr>
              <w:t>Sa ne cunoastem stramosii si frumusetile patriei-excursie la Brasov-</w:t>
            </w:r>
            <w:r w:rsidR="00EC0E9E" w:rsidRPr="005E5F99">
              <w:rPr>
                <w:rFonts w:ascii="Times New Roman" w:hAnsi="Times New Roman" w:cs="Times New Roman"/>
                <w:b/>
                <w:sz w:val="24"/>
                <w:szCs w:val="24"/>
              </w:rPr>
              <w:t>1/an-</w:t>
            </w:r>
            <w:r w:rsidR="007067D8" w:rsidRPr="005E5F99">
              <w:rPr>
                <w:rFonts w:ascii="Times New Roman" w:hAnsi="Times New Roman" w:cs="Times New Roman"/>
                <w:b/>
                <w:sz w:val="24"/>
                <w:szCs w:val="24"/>
              </w:rPr>
              <w:t xml:space="preserve"> al doilea an</w:t>
            </w:r>
          </w:p>
          <w:p w:rsidR="007067D8" w:rsidRPr="005E5F99" w:rsidRDefault="007067D8" w:rsidP="005E5F99">
            <w:pPr>
              <w:rPr>
                <w:rFonts w:ascii="Times New Roman" w:hAnsi="Times New Roman" w:cs="Times New Roman"/>
                <w:sz w:val="24"/>
                <w:szCs w:val="24"/>
              </w:rPr>
            </w:pPr>
            <w:r w:rsidRPr="005E5F99">
              <w:rPr>
                <w:rFonts w:ascii="Times New Roman" w:hAnsi="Times New Roman" w:cs="Times New Roman"/>
                <w:b/>
                <w:sz w:val="24"/>
                <w:szCs w:val="24"/>
              </w:rPr>
              <w:t>Beneficiari directi</w:t>
            </w:r>
            <w:r w:rsidRPr="005E5F99">
              <w:rPr>
                <w:rFonts w:ascii="Times New Roman" w:hAnsi="Times New Roman" w:cs="Times New Roman"/>
                <w:sz w:val="24"/>
                <w:szCs w:val="24"/>
              </w:rPr>
              <w:t xml:space="preserve"> -</w:t>
            </w:r>
            <w:r w:rsidR="00C105E1" w:rsidRPr="005E5F99">
              <w:rPr>
                <w:rFonts w:ascii="Times New Roman" w:hAnsi="Times New Roman" w:cs="Times New Roman"/>
                <w:sz w:val="24"/>
                <w:szCs w:val="24"/>
              </w:rPr>
              <w:t>43</w:t>
            </w:r>
            <w:r w:rsidRPr="005E5F99">
              <w:rPr>
                <w:rFonts w:ascii="Times New Roman" w:hAnsi="Times New Roman" w:cs="Times New Roman"/>
                <w:sz w:val="24"/>
                <w:szCs w:val="24"/>
              </w:rPr>
              <w:t xml:space="preserve"> elevi ai claselor V-VIII</w:t>
            </w:r>
          </w:p>
          <w:p w:rsidR="007067D8" w:rsidRPr="005E5F99" w:rsidRDefault="007067D8" w:rsidP="005E5F99">
            <w:pPr>
              <w:rPr>
                <w:rFonts w:ascii="Times New Roman" w:hAnsi="Times New Roman" w:cs="Times New Roman"/>
                <w:sz w:val="24"/>
                <w:szCs w:val="24"/>
              </w:rPr>
            </w:pPr>
            <w:r w:rsidRPr="005E5F99">
              <w:rPr>
                <w:rFonts w:ascii="Times New Roman" w:hAnsi="Times New Roman" w:cs="Times New Roman"/>
                <w:b/>
                <w:sz w:val="24"/>
                <w:szCs w:val="24"/>
              </w:rPr>
              <w:t>Resurse umane:</w:t>
            </w:r>
            <w:r w:rsidRPr="005E5F99">
              <w:rPr>
                <w:rFonts w:ascii="Times New Roman" w:hAnsi="Times New Roman" w:cs="Times New Roman"/>
                <w:sz w:val="24"/>
                <w:szCs w:val="24"/>
              </w:rPr>
              <w:t xml:space="preserve">   6 cadre didactice din nivelul gimnazial</w:t>
            </w:r>
          </w:p>
          <w:p w:rsidR="007067D8" w:rsidRPr="005E5F99" w:rsidRDefault="007067D8" w:rsidP="005E5F99">
            <w:pPr>
              <w:rPr>
                <w:rFonts w:ascii="Times New Roman" w:hAnsi="Times New Roman" w:cs="Times New Roman"/>
                <w:b/>
                <w:sz w:val="24"/>
                <w:szCs w:val="24"/>
              </w:rPr>
            </w:pPr>
            <w:r w:rsidRPr="005E5F99">
              <w:rPr>
                <w:rFonts w:ascii="Times New Roman" w:hAnsi="Times New Roman" w:cs="Times New Roman"/>
                <w:b/>
                <w:sz w:val="24"/>
                <w:szCs w:val="24"/>
              </w:rPr>
              <w:t>Resurse materiale: serviciu de transport- autocar, serviciu de catering</w:t>
            </w:r>
          </w:p>
          <w:p w:rsidR="007067D8" w:rsidRPr="005E5F99" w:rsidRDefault="007067D8" w:rsidP="005E5F99">
            <w:pPr>
              <w:rPr>
                <w:rFonts w:ascii="Times New Roman" w:hAnsi="Times New Roman" w:cs="Times New Roman"/>
                <w:sz w:val="24"/>
                <w:szCs w:val="24"/>
              </w:rPr>
            </w:pPr>
            <w:r w:rsidRPr="005E5F99">
              <w:rPr>
                <w:rFonts w:ascii="Times New Roman" w:hAnsi="Times New Roman" w:cs="Times New Roman"/>
                <w:b/>
                <w:sz w:val="24"/>
                <w:szCs w:val="24"/>
              </w:rPr>
              <w:t>Responsabilități</w:t>
            </w:r>
            <w:r w:rsidRPr="005E5F99">
              <w:rPr>
                <w:rFonts w:ascii="Times New Roman" w:hAnsi="Times New Roman" w:cs="Times New Roman"/>
                <w:sz w:val="24"/>
                <w:szCs w:val="24"/>
              </w:rPr>
              <w:t xml:space="preserve">: cadrele didactice vor supraveghea elevii pe durata excursiei si vor asigura suportul informational necesar </w:t>
            </w:r>
          </w:p>
          <w:p w:rsidR="007067D8" w:rsidRDefault="007067D8" w:rsidP="005E5F99">
            <w:pPr>
              <w:rPr>
                <w:rFonts w:ascii="Times New Roman" w:hAnsi="Times New Roman" w:cs="Times New Roman"/>
                <w:sz w:val="24"/>
                <w:szCs w:val="24"/>
              </w:rPr>
            </w:pPr>
            <w:r w:rsidRPr="005E5F99">
              <w:rPr>
                <w:rFonts w:ascii="Times New Roman" w:hAnsi="Times New Roman" w:cs="Times New Roman"/>
                <w:b/>
                <w:sz w:val="24"/>
                <w:szCs w:val="24"/>
              </w:rPr>
              <w:t>Beneficiari indirecți</w:t>
            </w:r>
            <w:r w:rsidRPr="005E5F99">
              <w:rPr>
                <w:rFonts w:ascii="Times New Roman" w:hAnsi="Times New Roman" w:cs="Times New Roman"/>
                <w:sz w:val="24"/>
                <w:szCs w:val="24"/>
              </w:rPr>
              <w:t>: părinții elevilor, cadre didactice, comunitatea</w:t>
            </w:r>
          </w:p>
          <w:p w:rsidR="005E5F99" w:rsidRPr="005E5F99" w:rsidRDefault="005E5F99" w:rsidP="005E5F99">
            <w:pPr>
              <w:rPr>
                <w:rFonts w:ascii="Times New Roman" w:hAnsi="Times New Roman" w:cs="Times New Roman"/>
                <w:sz w:val="24"/>
                <w:szCs w:val="24"/>
              </w:rPr>
            </w:pPr>
          </w:p>
          <w:p w:rsidR="007067D8" w:rsidRDefault="000A66C4" w:rsidP="005E5F99">
            <w:pPr>
              <w:jc w:val="center"/>
              <w:rPr>
                <w:rFonts w:ascii="Times New Roman" w:hAnsi="Times New Roman" w:cs="Times New Roman"/>
                <w:b/>
                <w:sz w:val="24"/>
                <w:szCs w:val="24"/>
              </w:rPr>
            </w:pPr>
            <w:r>
              <w:rPr>
                <w:rFonts w:ascii="Times New Roman" w:hAnsi="Times New Roman" w:cs="Times New Roman"/>
                <w:b/>
                <w:sz w:val="24"/>
                <w:szCs w:val="24"/>
              </w:rPr>
              <w:t xml:space="preserve">1.3.4. </w:t>
            </w:r>
            <w:r w:rsidR="007067D8" w:rsidRPr="005E5F99">
              <w:rPr>
                <w:rFonts w:ascii="Times New Roman" w:hAnsi="Times New Roman" w:cs="Times New Roman"/>
                <w:b/>
                <w:sz w:val="24"/>
                <w:szCs w:val="24"/>
              </w:rPr>
              <w:t xml:space="preserve">Ce vreau sa devin? –excursie tematica pentru orientare scolara si profesionala- </w:t>
            </w:r>
            <w:r w:rsidR="00EC0E9E" w:rsidRPr="005E5F99">
              <w:rPr>
                <w:rFonts w:ascii="Times New Roman" w:hAnsi="Times New Roman" w:cs="Times New Roman"/>
                <w:b/>
                <w:sz w:val="24"/>
                <w:szCs w:val="24"/>
              </w:rPr>
              <w:t xml:space="preserve">1/an- </w:t>
            </w:r>
            <w:r w:rsidR="007067D8" w:rsidRPr="005E5F99">
              <w:rPr>
                <w:rFonts w:ascii="Times New Roman" w:hAnsi="Times New Roman" w:cs="Times New Roman"/>
                <w:b/>
                <w:sz w:val="24"/>
                <w:szCs w:val="24"/>
              </w:rPr>
              <w:t>al treilea an</w:t>
            </w:r>
          </w:p>
          <w:p w:rsidR="00F47155" w:rsidRDefault="00F47155" w:rsidP="005E5F99">
            <w:pPr>
              <w:jc w:val="center"/>
              <w:rPr>
                <w:rFonts w:ascii="Times New Roman" w:hAnsi="Times New Roman" w:cs="Times New Roman"/>
                <w:sz w:val="24"/>
                <w:szCs w:val="24"/>
              </w:rPr>
            </w:pPr>
            <w:r w:rsidRPr="005E5F99">
              <w:rPr>
                <w:rFonts w:ascii="Times New Roman" w:hAnsi="Times New Roman" w:cs="Times New Roman"/>
                <w:sz w:val="24"/>
                <w:szCs w:val="24"/>
              </w:rPr>
              <w:t>Elevii din clasele terminale vor participa la excursii pentru a afla dotarea unor licee sau scoli profesionale in vederea orientarii scolare si profesionale in functie de potentialul intelectual si de</w:t>
            </w:r>
          </w:p>
          <w:p w:rsidR="00F47155" w:rsidRPr="005E5F99" w:rsidRDefault="00F47155" w:rsidP="00F47155">
            <w:pPr>
              <w:rPr>
                <w:rFonts w:ascii="Times New Roman" w:hAnsi="Times New Roman" w:cs="Times New Roman"/>
                <w:sz w:val="24"/>
                <w:szCs w:val="24"/>
              </w:rPr>
            </w:pPr>
            <w:r w:rsidRPr="005E5F99">
              <w:rPr>
                <w:rFonts w:ascii="Times New Roman" w:hAnsi="Times New Roman" w:cs="Times New Roman"/>
                <w:sz w:val="24"/>
                <w:szCs w:val="24"/>
              </w:rPr>
              <w:t>aptitudinile fiecarui elev.</w:t>
            </w:r>
            <w:r>
              <w:rPr>
                <w:rFonts w:ascii="Times New Roman" w:hAnsi="Times New Roman" w:cs="Times New Roman"/>
                <w:sz w:val="24"/>
                <w:szCs w:val="24"/>
              </w:rPr>
              <w:t xml:space="preserve"> Vor vizita  licee, statiunea de cercetare legumicola de la Buzau si expozitia de la ROMEXPO Bucuresti. Scopul excursiei este de a observa finalitatea scolii aplicata la viata cotidiana de adult.</w:t>
            </w:r>
          </w:p>
          <w:p w:rsidR="007067D8" w:rsidRPr="005E5F99" w:rsidRDefault="007067D8" w:rsidP="005E5F99">
            <w:pPr>
              <w:rPr>
                <w:rFonts w:ascii="Times New Roman" w:hAnsi="Times New Roman" w:cs="Times New Roman"/>
                <w:sz w:val="24"/>
                <w:szCs w:val="24"/>
              </w:rPr>
            </w:pPr>
            <w:r w:rsidRPr="005E5F99">
              <w:rPr>
                <w:rFonts w:ascii="Times New Roman" w:hAnsi="Times New Roman" w:cs="Times New Roman"/>
                <w:b/>
                <w:sz w:val="24"/>
                <w:szCs w:val="24"/>
              </w:rPr>
              <w:t>Beneficiari directi</w:t>
            </w:r>
            <w:r w:rsidRPr="005E5F99">
              <w:rPr>
                <w:rFonts w:ascii="Times New Roman" w:hAnsi="Times New Roman" w:cs="Times New Roman"/>
                <w:sz w:val="24"/>
                <w:szCs w:val="24"/>
              </w:rPr>
              <w:t xml:space="preserve"> -</w:t>
            </w:r>
            <w:r w:rsidR="00C105E1" w:rsidRPr="005E5F99">
              <w:rPr>
                <w:rFonts w:ascii="Times New Roman" w:hAnsi="Times New Roman" w:cs="Times New Roman"/>
                <w:sz w:val="24"/>
                <w:szCs w:val="24"/>
              </w:rPr>
              <w:t>44</w:t>
            </w:r>
            <w:r w:rsidRPr="005E5F99">
              <w:rPr>
                <w:rFonts w:ascii="Times New Roman" w:hAnsi="Times New Roman" w:cs="Times New Roman"/>
                <w:sz w:val="24"/>
                <w:szCs w:val="24"/>
              </w:rPr>
              <w:t xml:space="preserve"> elevi ai claselor V-VIII</w:t>
            </w:r>
          </w:p>
          <w:p w:rsidR="007067D8" w:rsidRPr="005E5F99" w:rsidRDefault="007067D8" w:rsidP="005E5F99">
            <w:pPr>
              <w:rPr>
                <w:rFonts w:ascii="Times New Roman" w:hAnsi="Times New Roman" w:cs="Times New Roman"/>
                <w:sz w:val="24"/>
                <w:szCs w:val="24"/>
              </w:rPr>
            </w:pPr>
            <w:r w:rsidRPr="005E5F99">
              <w:rPr>
                <w:rFonts w:ascii="Times New Roman" w:hAnsi="Times New Roman" w:cs="Times New Roman"/>
                <w:b/>
                <w:sz w:val="24"/>
                <w:szCs w:val="24"/>
              </w:rPr>
              <w:t>Resurse umane:</w:t>
            </w:r>
            <w:r w:rsidRPr="005E5F99">
              <w:rPr>
                <w:rFonts w:ascii="Times New Roman" w:hAnsi="Times New Roman" w:cs="Times New Roman"/>
                <w:sz w:val="24"/>
                <w:szCs w:val="24"/>
              </w:rPr>
              <w:t xml:space="preserve">   6 cadre didactice din nivelul gimnazial</w:t>
            </w:r>
          </w:p>
          <w:p w:rsidR="007067D8" w:rsidRPr="005E5F99" w:rsidRDefault="007067D8" w:rsidP="005E5F99">
            <w:pPr>
              <w:rPr>
                <w:rFonts w:ascii="Times New Roman" w:hAnsi="Times New Roman" w:cs="Times New Roman"/>
                <w:b/>
                <w:sz w:val="24"/>
                <w:szCs w:val="24"/>
              </w:rPr>
            </w:pPr>
            <w:r w:rsidRPr="005E5F99">
              <w:rPr>
                <w:rFonts w:ascii="Times New Roman" w:hAnsi="Times New Roman" w:cs="Times New Roman"/>
                <w:b/>
                <w:sz w:val="24"/>
                <w:szCs w:val="24"/>
              </w:rPr>
              <w:lastRenderedPageBreak/>
              <w:t>Resurse materiale: serviciu de transport- autocar, serviciu de catering</w:t>
            </w:r>
          </w:p>
          <w:p w:rsidR="007067D8" w:rsidRPr="005E5F99" w:rsidRDefault="007067D8" w:rsidP="005E5F99">
            <w:pPr>
              <w:rPr>
                <w:rFonts w:ascii="Times New Roman" w:hAnsi="Times New Roman" w:cs="Times New Roman"/>
                <w:sz w:val="24"/>
                <w:szCs w:val="24"/>
              </w:rPr>
            </w:pPr>
            <w:r w:rsidRPr="005E5F99">
              <w:rPr>
                <w:rFonts w:ascii="Times New Roman" w:hAnsi="Times New Roman" w:cs="Times New Roman"/>
                <w:b/>
                <w:sz w:val="24"/>
                <w:szCs w:val="24"/>
              </w:rPr>
              <w:t>Responsabilități</w:t>
            </w:r>
            <w:r w:rsidRPr="005E5F99">
              <w:rPr>
                <w:rFonts w:ascii="Times New Roman" w:hAnsi="Times New Roman" w:cs="Times New Roman"/>
                <w:sz w:val="24"/>
                <w:szCs w:val="24"/>
              </w:rPr>
              <w:t xml:space="preserve">: cadrele didactice vor supraveghea elevii pe durata excursiei si vor asigura suportul informational necesar </w:t>
            </w:r>
          </w:p>
          <w:p w:rsidR="007067D8" w:rsidRPr="005E5F99" w:rsidRDefault="007067D8" w:rsidP="005E5F99">
            <w:pPr>
              <w:rPr>
                <w:rFonts w:ascii="Times New Roman" w:hAnsi="Times New Roman" w:cs="Times New Roman"/>
                <w:sz w:val="24"/>
                <w:szCs w:val="24"/>
              </w:rPr>
            </w:pPr>
            <w:r w:rsidRPr="005E5F99">
              <w:rPr>
                <w:rFonts w:ascii="Times New Roman" w:hAnsi="Times New Roman" w:cs="Times New Roman"/>
                <w:b/>
                <w:sz w:val="24"/>
                <w:szCs w:val="24"/>
              </w:rPr>
              <w:t>Beneficiari indirecți</w:t>
            </w:r>
            <w:r w:rsidRPr="005E5F99">
              <w:rPr>
                <w:rFonts w:ascii="Times New Roman" w:hAnsi="Times New Roman" w:cs="Times New Roman"/>
                <w:sz w:val="24"/>
                <w:szCs w:val="24"/>
              </w:rPr>
              <w:t>: părinții elevilor, cadre didactice, comunitatea</w:t>
            </w:r>
          </w:p>
          <w:p w:rsidR="005E5F99" w:rsidRPr="005E5F99" w:rsidRDefault="005E5F99" w:rsidP="005E5F99">
            <w:pPr>
              <w:rPr>
                <w:rFonts w:ascii="Times New Roman" w:hAnsi="Times New Roman" w:cs="Times New Roman"/>
                <w:sz w:val="24"/>
                <w:szCs w:val="24"/>
              </w:rPr>
            </w:pPr>
          </w:p>
          <w:p w:rsidR="007067D8" w:rsidRPr="005E5F99" w:rsidRDefault="000A66C4" w:rsidP="005E5F99">
            <w:pPr>
              <w:jc w:val="center"/>
              <w:rPr>
                <w:rFonts w:ascii="Times New Roman" w:hAnsi="Times New Roman" w:cs="Times New Roman"/>
                <w:b/>
                <w:sz w:val="24"/>
                <w:szCs w:val="24"/>
              </w:rPr>
            </w:pPr>
            <w:r>
              <w:rPr>
                <w:rFonts w:ascii="Times New Roman" w:hAnsi="Times New Roman" w:cs="Times New Roman"/>
                <w:b/>
                <w:sz w:val="24"/>
                <w:szCs w:val="24"/>
              </w:rPr>
              <w:t xml:space="preserve">1.3.5. </w:t>
            </w:r>
            <w:r w:rsidR="007067D8" w:rsidRPr="005E5F99">
              <w:rPr>
                <w:rFonts w:ascii="Times New Roman" w:hAnsi="Times New Roman" w:cs="Times New Roman"/>
                <w:b/>
                <w:sz w:val="24"/>
                <w:szCs w:val="24"/>
              </w:rPr>
              <w:t>Muzica si miscare</w:t>
            </w:r>
          </w:p>
          <w:p w:rsidR="00AB6C27" w:rsidRPr="005E5F99" w:rsidRDefault="00AB6C27" w:rsidP="005E5F99">
            <w:pPr>
              <w:rPr>
                <w:rFonts w:ascii="Times New Roman" w:hAnsi="Times New Roman" w:cs="Times New Roman"/>
                <w:sz w:val="24"/>
                <w:szCs w:val="24"/>
              </w:rPr>
            </w:pPr>
            <w:r w:rsidRPr="005E5F99">
              <w:rPr>
                <w:rFonts w:ascii="Times New Roman" w:hAnsi="Times New Roman" w:cs="Times New Roman"/>
                <w:sz w:val="24"/>
                <w:szCs w:val="24"/>
              </w:rPr>
              <w:t>Prin aceasta activitate se urmareste cresterea frecventei elevilor prin participarea la activitati cultural</w:t>
            </w:r>
            <w:r w:rsidR="004C5D4B" w:rsidRPr="005E5F99">
              <w:rPr>
                <w:rFonts w:ascii="Times New Roman" w:hAnsi="Times New Roman" w:cs="Times New Roman"/>
                <w:sz w:val="24"/>
                <w:szCs w:val="24"/>
              </w:rPr>
              <w:t>-</w:t>
            </w:r>
            <w:r w:rsidRPr="005E5F99">
              <w:rPr>
                <w:rFonts w:ascii="Times New Roman" w:hAnsi="Times New Roman" w:cs="Times New Roman"/>
                <w:sz w:val="24"/>
                <w:szCs w:val="24"/>
              </w:rPr>
              <w:t>artistice</w:t>
            </w:r>
            <w:r w:rsidR="004C5D4B" w:rsidRPr="005E5F99">
              <w:rPr>
                <w:rFonts w:ascii="Times New Roman" w:hAnsi="Times New Roman" w:cs="Times New Roman"/>
                <w:sz w:val="24"/>
                <w:szCs w:val="24"/>
              </w:rPr>
              <w:t xml:space="preserve">. Cadrele didactice vor identifica aptitudinile si le vor valorifica prin activitati organizate in atelierul de muzica. Se va infiinta un ansamblu coral care sa participe la evenimentele scolii sau ale comunitatii. </w:t>
            </w:r>
          </w:p>
          <w:p w:rsidR="00D3438B" w:rsidRPr="005E5F99" w:rsidRDefault="00D3438B" w:rsidP="005E5F99">
            <w:pPr>
              <w:rPr>
                <w:rFonts w:ascii="Times New Roman" w:hAnsi="Times New Roman" w:cs="Times New Roman"/>
                <w:sz w:val="24"/>
                <w:szCs w:val="24"/>
              </w:rPr>
            </w:pPr>
            <w:r w:rsidRPr="005E5F99">
              <w:rPr>
                <w:rFonts w:ascii="Times New Roman" w:hAnsi="Times New Roman" w:cs="Times New Roman"/>
                <w:b/>
                <w:sz w:val="24"/>
                <w:szCs w:val="24"/>
              </w:rPr>
              <w:t>Beneficiari directi</w:t>
            </w:r>
            <w:r w:rsidRPr="005E5F99">
              <w:rPr>
                <w:rFonts w:ascii="Times New Roman" w:hAnsi="Times New Roman" w:cs="Times New Roman"/>
                <w:sz w:val="24"/>
                <w:szCs w:val="24"/>
              </w:rPr>
              <w:t xml:space="preserve"> -30 elevi ai claselor V-VIII</w:t>
            </w:r>
          </w:p>
          <w:p w:rsidR="00D3438B" w:rsidRPr="005E5F99" w:rsidRDefault="00D3438B" w:rsidP="005E5F99">
            <w:pPr>
              <w:rPr>
                <w:rFonts w:ascii="Times New Roman" w:hAnsi="Times New Roman" w:cs="Times New Roman"/>
                <w:sz w:val="24"/>
                <w:szCs w:val="24"/>
              </w:rPr>
            </w:pPr>
            <w:r w:rsidRPr="005E5F99">
              <w:rPr>
                <w:rFonts w:ascii="Times New Roman" w:hAnsi="Times New Roman" w:cs="Times New Roman"/>
                <w:b/>
                <w:sz w:val="24"/>
                <w:szCs w:val="24"/>
              </w:rPr>
              <w:t>Resurse umane:</w:t>
            </w:r>
            <w:r w:rsidRPr="005E5F99">
              <w:rPr>
                <w:rFonts w:ascii="Times New Roman" w:hAnsi="Times New Roman" w:cs="Times New Roman"/>
                <w:sz w:val="24"/>
                <w:szCs w:val="24"/>
              </w:rPr>
              <w:t xml:space="preserve">   2 cadre didactice, 1 profesor de muzica si 1 profesor de educatie fizica din nivelul gimnazial </w:t>
            </w:r>
          </w:p>
          <w:p w:rsidR="00D3438B" w:rsidRPr="005E5F99" w:rsidRDefault="00D3438B" w:rsidP="005E5F99">
            <w:pPr>
              <w:rPr>
                <w:rFonts w:ascii="Times New Roman" w:hAnsi="Times New Roman" w:cs="Times New Roman"/>
                <w:sz w:val="24"/>
                <w:szCs w:val="24"/>
              </w:rPr>
            </w:pPr>
            <w:r w:rsidRPr="005E5F99">
              <w:rPr>
                <w:rFonts w:ascii="Times New Roman" w:hAnsi="Times New Roman" w:cs="Times New Roman"/>
                <w:b/>
                <w:sz w:val="24"/>
                <w:szCs w:val="24"/>
              </w:rPr>
              <w:t xml:space="preserve">Resurse materiale: </w:t>
            </w:r>
            <w:r w:rsidRPr="005E5F99">
              <w:rPr>
                <w:rFonts w:ascii="Times New Roman" w:hAnsi="Times New Roman" w:cs="Times New Roman"/>
                <w:sz w:val="24"/>
                <w:szCs w:val="24"/>
              </w:rPr>
              <w:t xml:space="preserve">orga, clopotei, </w:t>
            </w:r>
            <w:r w:rsidR="00AB6C27" w:rsidRPr="005E5F99">
              <w:rPr>
                <w:rFonts w:ascii="Times New Roman" w:hAnsi="Times New Roman" w:cs="Times New Roman"/>
                <w:sz w:val="24"/>
                <w:szCs w:val="24"/>
              </w:rPr>
              <w:t xml:space="preserve">alte </w:t>
            </w:r>
            <w:r w:rsidRPr="005E5F99">
              <w:rPr>
                <w:rFonts w:ascii="Times New Roman" w:hAnsi="Times New Roman" w:cs="Times New Roman"/>
                <w:sz w:val="24"/>
                <w:szCs w:val="24"/>
              </w:rPr>
              <w:t>instrumente muzicale</w:t>
            </w:r>
          </w:p>
          <w:p w:rsidR="00161D38" w:rsidRPr="005E5F99" w:rsidRDefault="00161D38" w:rsidP="005E5F99">
            <w:pPr>
              <w:rPr>
                <w:rFonts w:ascii="Times New Roman" w:hAnsi="Times New Roman" w:cs="Times New Roman"/>
                <w:sz w:val="24"/>
                <w:szCs w:val="24"/>
              </w:rPr>
            </w:pPr>
            <w:r w:rsidRPr="005E5F99">
              <w:rPr>
                <w:rFonts w:ascii="Times New Roman" w:hAnsi="Times New Roman" w:cs="Times New Roman"/>
                <w:sz w:val="24"/>
                <w:szCs w:val="24"/>
              </w:rPr>
              <w:t>Data și locul de desfășurare: la interval de doua saptamani, sală de curs</w:t>
            </w:r>
          </w:p>
          <w:p w:rsidR="00D3438B" w:rsidRPr="005E5F99" w:rsidRDefault="00D3438B" w:rsidP="005E5F99">
            <w:pPr>
              <w:rPr>
                <w:rFonts w:ascii="Times New Roman" w:hAnsi="Times New Roman" w:cs="Times New Roman"/>
                <w:sz w:val="24"/>
                <w:szCs w:val="24"/>
              </w:rPr>
            </w:pPr>
            <w:r w:rsidRPr="005E5F99">
              <w:rPr>
                <w:rFonts w:ascii="Times New Roman" w:hAnsi="Times New Roman" w:cs="Times New Roman"/>
                <w:b/>
                <w:sz w:val="24"/>
                <w:szCs w:val="24"/>
              </w:rPr>
              <w:t>Responsabilități</w:t>
            </w:r>
            <w:r w:rsidRPr="005E5F99">
              <w:rPr>
                <w:rFonts w:ascii="Times New Roman" w:hAnsi="Times New Roman" w:cs="Times New Roman"/>
                <w:sz w:val="24"/>
                <w:szCs w:val="24"/>
              </w:rPr>
              <w:t xml:space="preserve">: </w:t>
            </w:r>
            <w:r w:rsidR="004C5D4B" w:rsidRPr="005E5F99">
              <w:rPr>
                <w:rFonts w:ascii="Times New Roman" w:hAnsi="Times New Roman" w:cs="Times New Roman"/>
                <w:sz w:val="24"/>
                <w:szCs w:val="24"/>
              </w:rPr>
              <w:t>cadrele didactice raspund de selectia elevilor, de mentinerea elevilor in ansamblul coral si de mobilizarea elevilor la evenimentele cultural-artistice.</w:t>
            </w:r>
          </w:p>
          <w:p w:rsidR="00161D38" w:rsidRDefault="00D3438B" w:rsidP="005E5F99">
            <w:pPr>
              <w:rPr>
                <w:rFonts w:ascii="Times New Roman" w:hAnsi="Times New Roman" w:cs="Times New Roman"/>
                <w:sz w:val="24"/>
                <w:szCs w:val="24"/>
              </w:rPr>
            </w:pPr>
            <w:r w:rsidRPr="005E5F99">
              <w:rPr>
                <w:rFonts w:ascii="Times New Roman" w:hAnsi="Times New Roman" w:cs="Times New Roman"/>
                <w:b/>
                <w:sz w:val="24"/>
                <w:szCs w:val="24"/>
              </w:rPr>
              <w:t>Beneficiari indirecți</w:t>
            </w:r>
            <w:r w:rsidRPr="005E5F99">
              <w:rPr>
                <w:rFonts w:ascii="Times New Roman" w:hAnsi="Times New Roman" w:cs="Times New Roman"/>
                <w:sz w:val="24"/>
                <w:szCs w:val="24"/>
              </w:rPr>
              <w:t>: părinții elevilor, cadre didactice, comunitatea</w:t>
            </w:r>
          </w:p>
          <w:p w:rsidR="005E5F99" w:rsidRPr="005E5F99" w:rsidRDefault="005E5F99" w:rsidP="005E5F99">
            <w:pPr>
              <w:rPr>
                <w:rFonts w:ascii="Times New Roman" w:hAnsi="Times New Roman" w:cs="Times New Roman"/>
                <w:sz w:val="24"/>
                <w:szCs w:val="24"/>
              </w:rPr>
            </w:pPr>
          </w:p>
          <w:p w:rsidR="00270D36" w:rsidRPr="005E5F99" w:rsidRDefault="000A66C4" w:rsidP="005E5F99">
            <w:pPr>
              <w:jc w:val="center"/>
              <w:rPr>
                <w:rFonts w:ascii="Times New Roman" w:hAnsi="Times New Roman" w:cs="Times New Roman"/>
                <w:b/>
                <w:sz w:val="24"/>
                <w:szCs w:val="24"/>
              </w:rPr>
            </w:pPr>
            <w:r>
              <w:rPr>
                <w:rFonts w:ascii="Times New Roman" w:hAnsi="Times New Roman" w:cs="Times New Roman"/>
                <w:b/>
                <w:sz w:val="24"/>
                <w:szCs w:val="24"/>
              </w:rPr>
              <w:t>1.3.6</w:t>
            </w:r>
            <w:r w:rsidR="00161D38" w:rsidRPr="005E5F99">
              <w:rPr>
                <w:rFonts w:ascii="Times New Roman" w:hAnsi="Times New Roman" w:cs="Times New Roman"/>
                <w:b/>
                <w:sz w:val="24"/>
                <w:szCs w:val="24"/>
              </w:rPr>
              <w:t>.</w:t>
            </w:r>
            <w:r w:rsidR="00270D36" w:rsidRPr="005E5F99">
              <w:rPr>
                <w:rFonts w:ascii="Times New Roman" w:hAnsi="Times New Roman" w:cs="Times New Roman"/>
                <w:b/>
                <w:sz w:val="24"/>
                <w:szCs w:val="24"/>
              </w:rPr>
              <w:t>Clubul de limba engleza</w:t>
            </w:r>
          </w:p>
          <w:p w:rsidR="00270D36" w:rsidRPr="005E5F99" w:rsidRDefault="00161D38" w:rsidP="005E5F99">
            <w:pPr>
              <w:rPr>
                <w:rFonts w:ascii="Times New Roman" w:hAnsi="Times New Roman" w:cs="Times New Roman"/>
                <w:sz w:val="24"/>
                <w:szCs w:val="24"/>
              </w:rPr>
            </w:pPr>
            <w:r w:rsidRPr="005E5F99">
              <w:rPr>
                <w:rFonts w:ascii="Times New Roman" w:hAnsi="Times New Roman" w:cs="Times New Roman"/>
                <w:sz w:val="24"/>
                <w:szCs w:val="24"/>
              </w:rPr>
              <w:t xml:space="preserve"> </w:t>
            </w:r>
            <w:r w:rsidR="00270D36" w:rsidRPr="005E5F99">
              <w:rPr>
                <w:rFonts w:ascii="Times New Roman" w:hAnsi="Times New Roman" w:cs="Times New Roman"/>
                <w:sz w:val="24"/>
                <w:szCs w:val="24"/>
              </w:rPr>
              <w:t>Prin aceasta activitate se urmareste atr</w:t>
            </w:r>
            <w:r w:rsidR="003F3E05" w:rsidRPr="005E5F99">
              <w:rPr>
                <w:rFonts w:ascii="Times New Roman" w:hAnsi="Times New Roman" w:cs="Times New Roman"/>
                <w:sz w:val="24"/>
                <w:szCs w:val="24"/>
              </w:rPr>
              <w:t>agerea</w:t>
            </w:r>
            <w:r w:rsidR="00270D36" w:rsidRPr="005E5F99">
              <w:rPr>
                <w:rFonts w:ascii="Times New Roman" w:hAnsi="Times New Roman" w:cs="Times New Roman"/>
                <w:sz w:val="24"/>
                <w:szCs w:val="24"/>
              </w:rPr>
              <w:t xml:space="preserve"> elevilor </w:t>
            </w:r>
            <w:r w:rsidR="003F3E05" w:rsidRPr="005E5F99">
              <w:rPr>
                <w:rFonts w:ascii="Times New Roman" w:hAnsi="Times New Roman" w:cs="Times New Roman"/>
                <w:sz w:val="24"/>
                <w:szCs w:val="24"/>
              </w:rPr>
              <w:t xml:space="preserve">pentru aprofundarea limbii engleze, datorita necesitatii de ao folosi in diverse domenii. </w:t>
            </w:r>
            <w:r w:rsidR="00270D36" w:rsidRPr="005E5F99">
              <w:rPr>
                <w:rFonts w:ascii="Times New Roman" w:hAnsi="Times New Roman" w:cs="Times New Roman"/>
                <w:sz w:val="24"/>
                <w:szCs w:val="24"/>
              </w:rPr>
              <w:t>Cadrele didactice vor identifica aptitudinile si le vor valorifica prin activitati o</w:t>
            </w:r>
            <w:r w:rsidR="003F3E05" w:rsidRPr="005E5F99">
              <w:rPr>
                <w:rFonts w:ascii="Times New Roman" w:hAnsi="Times New Roman" w:cs="Times New Roman"/>
                <w:sz w:val="24"/>
                <w:szCs w:val="24"/>
              </w:rPr>
              <w:t>rganizate in cadrul clubului(vizionari de filme, activitati de pronuntie corecta, activitati de creatie.</w:t>
            </w:r>
            <w:r w:rsidR="00270D36" w:rsidRPr="005E5F99">
              <w:rPr>
                <w:rFonts w:ascii="Times New Roman" w:hAnsi="Times New Roman" w:cs="Times New Roman"/>
                <w:sz w:val="24"/>
                <w:szCs w:val="24"/>
              </w:rPr>
              <w:t xml:space="preserve"> </w:t>
            </w:r>
            <w:r w:rsidRPr="005E5F99">
              <w:rPr>
                <w:rFonts w:ascii="Times New Roman" w:hAnsi="Times New Roman" w:cs="Times New Roman"/>
                <w:sz w:val="24"/>
                <w:szCs w:val="24"/>
              </w:rPr>
              <w:t xml:space="preserve">Reprezentatii clubului vor participa la marcarea evenimentelor culturale. </w:t>
            </w:r>
          </w:p>
          <w:p w:rsidR="00270D36" w:rsidRPr="005E5F99" w:rsidRDefault="00270D36" w:rsidP="005E5F99">
            <w:pPr>
              <w:rPr>
                <w:rFonts w:ascii="Times New Roman" w:hAnsi="Times New Roman" w:cs="Times New Roman"/>
                <w:sz w:val="24"/>
                <w:szCs w:val="24"/>
              </w:rPr>
            </w:pPr>
            <w:r w:rsidRPr="005E5F99">
              <w:rPr>
                <w:rFonts w:ascii="Times New Roman" w:hAnsi="Times New Roman" w:cs="Times New Roman"/>
                <w:b/>
                <w:sz w:val="24"/>
                <w:szCs w:val="24"/>
              </w:rPr>
              <w:t>Beneficiari directi</w:t>
            </w:r>
            <w:r w:rsidRPr="005E5F99">
              <w:rPr>
                <w:rFonts w:ascii="Times New Roman" w:hAnsi="Times New Roman" w:cs="Times New Roman"/>
                <w:sz w:val="24"/>
                <w:szCs w:val="24"/>
              </w:rPr>
              <w:t xml:space="preserve"> -30 elevi ai claselor V-VIII</w:t>
            </w:r>
          </w:p>
          <w:p w:rsidR="00270D36" w:rsidRPr="005E5F99" w:rsidRDefault="00270D36" w:rsidP="005E5F99">
            <w:pPr>
              <w:rPr>
                <w:rFonts w:ascii="Times New Roman" w:hAnsi="Times New Roman" w:cs="Times New Roman"/>
                <w:sz w:val="24"/>
                <w:szCs w:val="24"/>
              </w:rPr>
            </w:pPr>
            <w:r w:rsidRPr="005E5F99">
              <w:rPr>
                <w:rFonts w:ascii="Times New Roman" w:hAnsi="Times New Roman" w:cs="Times New Roman"/>
                <w:b/>
                <w:sz w:val="24"/>
                <w:szCs w:val="24"/>
              </w:rPr>
              <w:t>Resurse umane:</w:t>
            </w:r>
            <w:r w:rsidR="003F3E05" w:rsidRPr="005E5F99">
              <w:rPr>
                <w:rFonts w:ascii="Times New Roman" w:hAnsi="Times New Roman" w:cs="Times New Roman"/>
                <w:sz w:val="24"/>
                <w:szCs w:val="24"/>
              </w:rPr>
              <w:t xml:space="preserve"> 2</w:t>
            </w:r>
            <w:r w:rsidRPr="005E5F99">
              <w:rPr>
                <w:rFonts w:ascii="Times New Roman" w:hAnsi="Times New Roman" w:cs="Times New Roman"/>
                <w:sz w:val="24"/>
                <w:szCs w:val="24"/>
              </w:rPr>
              <w:t xml:space="preserve"> profesor</w:t>
            </w:r>
            <w:r w:rsidR="003F3E05" w:rsidRPr="005E5F99">
              <w:rPr>
                <w:rFonts w:ascii="Times New Roman" w:hAnsi="Times New Roman" w:cs="Times New Roman"/>
                <w:sz w:val="24"/>
                <w:szCs w:val="24"/>
              </w:rPr>
              <w:t>i</w:t>
            </w:r>
            <w:r w:rsidRPr="005E5F99">
              <w:rPr>
                <w:rFonts w:ascii="Times New Roman" w:hAnsi="Times New Roman" w:cs="Times New Roman"/>
                <w:sz w:val="24"/>
                <w:szCs w:val="24"/>
              </w:rPr>
              <w:t xml:space="preserve"> de </w:t>
            </w:r>
            <w:r w:rsidR="003F3E05" w:rsidRPr="005E5F99">
              <w:rPr>
                <w:rFonts w:ascii="Times New Roman" w:hAnsi="Times New Roman" w:cs="Times New Roman"/>
                <w:sz w:val="24"/>
                <w:szCs w:val="24"/>
              </w:rPr>
              <w:t>limba engleza</w:t>
            </w:r>
            <w:r w:rsidRPr="005E5F99">
              <w:rPr>
                <w:rFonts w:ascii="Times New Roman" w:hAnsi="Times New Roman" w:cs="Times New Roman"/>
                <w:sz w:val="24"/>
                <w:szCs w:val="24"/>
              </w:rPr>
              <w:t xml:space="preserve"> din nivelul gimnazial </w:t>
            </w:r>
          </w:p>
          <w:p w:rsidR="00270D36" w:rsidRPr="005E5F99" w:rsidRDefault="00270D36" w:rsidP="005E5F99">
            <w:pPr>
              <w:rPr>
                <w:rFonts w:ascii="Times New Roman" w:hAnsi="Times New Roman" w:cs="Times New Roman"/>
                <w:sz w:val="24"/>
                <w:szCs w:val="24"/>
              </w:rPr>
            </w:pPr>
            <w:r w:rsidRPr="005E5F99">
              <w:rPr>
                <w:rFonts w:ascii="Times New Roman" w:hAnsi="Times New Roman" w:cs="Times New Roman"/>
                <w:b/>
                <w:sz w:val="24"/>
                <w:szCs w:val="24"/>
              </w:rPr>
              <w:t xml:space="preserve">Resurse materiale: </w:t>
            </w:r>
            <w:r w:rsidR="003F3E05" w:rsidRPr="005E5F99">
              <w:rPr>
                <w:rFonts w:ascii="Times New Roman" w:hAnsi="Times New Roman" w:cs="Times New Roman"/>
                <w:sz w:val="24"/>
                <w:szCs w:val="24"/>
              </w:rPr>
              <w:t>tabla interactiva,</w:t>
            </w:r>
            <w:r w:rsidR="003F3E05" w:rsidRPr="005E5F99">
              <w:rPr>
                <w:rFonts w:ascii="Times New Roman" w:hAnsi="Times New Roman" w:cs="Times New Roman"/>
                <w:b/>
                <w:sz w:val="24"/>
                <w:szCs w:val="24"/>
              </w:rPr>
              <w:t xml:space="preserve"> </w:t>
            </w:r>
            <w:r w:rsidR="003F3E05" w:rsidRPr="005E5F99">
              <w:rPr>
                <w:rFonts w:ascii="Times New Roman" w:hAnsi="Times New Roman" w:cs="Times New Roman"/>
                <w:sz w:val="24"/>
                <w:szCs w:val="24"/>
              </w:rPr>
              <w:t>Chromebook-uri, hartie alba si colorata, lipici.</w:t>
            </w:r>
          </w:p>
          <w:p w:rsidR="00161D38" w:rsidRPr="005E5F99" w:rsidRDefault="00161D38" w:rsidP="005E5F99">
            <w:pPr>
              <w:rPr>
                <w:rFonts w:ascii="Times New Roman" w:hAnsi="Times New Roman" w:cs="Times New Roman"/>
                <w:sz w:val="24"/>
                <w:szCs w:val="24"/>
              </w:rPr>
            </w:pPr>
            <w:r w:rsidRPr="005E5F99">
              <w:rPr>
                <w:rFonts w:ascii="Times New Roman" w:hAnsi="Times New Roman" w:cs="Times New Roman"/>
                <w:sz w:val="24"/>
                <w:szCs w:val="24"/>
              </w:rPr>
              <w:t>Data și locul de desfășurare: la interval de doua saptamani, sală de curs</w:t>
            </w:r>
          </w:p>
          <w:p w:rsidR="00270D36" w:rsidRPr="005E5F99" w:rsidRDefault="00270D36" w:rsidP="005E5F99">
            <w:pPr>
              <w:rPr>
                <w:rFonts w:ascii="Times New Roman" w:hAnsi="Times New Roman" w:cs="Times New Roman"/>
                <w:sz w:val="24"/>
                <w:szCs w:val="24"/>
              </w:rPr>
            </w:pPr>
            <w:r w:rsidRPr="005E5F99">
              <w:rPr>
                <w:rFonts w:ascii="Times New Roman" w:hAnsi="Times New Roman" w:cs="Times New Roman"/>
                <w:b/>
                <w:sz w:val="24"/>
                <w:szCs w:val="24"/>
              </w:rPr>
              <w:t>Responsabilități</w:t>
            </w:r>
            <w:r w:rsidRPr="005E5F99">
              <w:rPr>
                <w:rFonts w:ascii="Times New Roman" w:hAnsi="Times New Roman" w:cs="Times New Roman"/>
                <w:sz w:val="24"/>
                <w:szCs w:val="24"/>
              </w:rPr>
              <w:t>: cadrele didactice raspund de selectia elevilor, de mentin</w:t>
            </w:r>
            <w:r w:rsidR="003F3E05" w:rsidRPr="005E5F99">
              <w:rPr>
                <w:rFonts w:ascii="Times New Roman" w:hAnsi="Times New Roman" w:cs="Times New Roman"/>
                <w:sz w:val="24"/>
                <w:szCs w:val="24"/>
              </w:rPr>
              <w:t>erea elevilor in club si de participarea</w:t>
            </w:r>
            <w:r w:rsidRPr="005E5F99">
              <w:rPr>
                <w:rFonts w:ascii="Times New Roman" w:hAnsi="Times New Roman" w:cs="Times New Roman"/>
                <w:sz w:val="24"/>
                <w:szCs w:val="24"/>
              </w:rPr>
              <w:t xml:space="preserve"> elevilor la</w:t>
            </w:r>
            <w:r w:rsidR="00161D38" w:rsidRPr="005E5F99">
              <w:rPr>
                <w:rFonts w:ascii="Times New Roman" w:hAnsi="Times New Roman" w:cs="Times New Roman"/>
                <w:sz w:val="24"/>
                <w:szCs w:val="24"/>
              </w:rPr>
              <w:t xml:space="preserve"> evenimentele culturale</w:t>
            </w:r>
            <w:r w:rsidRPr="005E5F99">
              <w:rPr>
                <w:rFonts w:ascii="Times New Roman" w:hAnsi="Times New Roman" w:cs="Times New Roman"/>
                <w:sz w:val="24"/>
                <w:szCs w:val="24"/>
              </w:rPr>
              <w:t>.</w:t>
            </w:r>
          </w:p>
          <w:p w:rsidR="00270D36" w:rsidRPr="005E5F99" w:rsidRDefault="00270D36" w:rsidP="005E5F99">
            <w:pPr>
              <w:rPr>
                <w:rFonts w:ascii="Times New Roman" w:hAnsi="Times New Roman" w:cs="Times New Roman"/>
                <w:sz w:val="24"/>
                <w:szCs w:val="24"/>
              </w:rPr>
            </w:pPr>
            <w:r w:rsidRPr="005E5F99">
              <w:rPr>
                <w:rFonts w:ascii="Times New Roman" w:hAnsi="Times New Roman" w:cs="Times New Roman"/>
                <w:b/>
                <w:sz w:val="24"/>
                <w:szCs w:val="24"/>
              </w:rPr>
              <w:t>Beneficiari indirecți</w:t>
            </w:r>
            <w:r w:rsidRPr="005E5F99">
              <w:rPr>
                <w:rFonts w:ascii="Times New Roman" w:hAnsi="Times New Roman" w:cs="Times New Roman"/>
                <w:sz w:val="24"/>
                <w:szCs w:val="24"/>
              </w:rPr>
              <w:t>: părinții elevilor, cadre didactice, comunitatea</w:t>
            </w:r>
          </w:p>
          <w:p w:rsidR="00270D36" w:rsidRPr="005E5F99" w:rsidRDefault="00270D36" w:rsidP="005E5F99">
            <w:pPr>
              <w:rPr>
                <w:rFonts w:ascii="Times New Roman" w:hAnsi="Times New Roman" w:cs="Times New Roman"/>
                <w:sz w:val="24"/>
                <w:szCs w:val="24"/>
              </w:rPr>
            </w:pPr>
          </w:p>
          <w:p w:rsidR="00D3438B" w:rsidRPr="005E5F99" w:rsidRDefault="000A66C4" w:rsidP="00ED7519">
            <w:pPr>
              <w:jc w:val="center"/>
              <w:rPr>
                <w:rFonts w:ascii="Times New Roman" w:hAnsi="Times New Roman" w:cs="Times New Roman"/>
                <w:b/>
                <w:sz w:val="24"/>
                <w:szCs w:val="24"/>
              </w:rPr>
            </w:pPr>
            <w:r>
              <w:rPr>
                <w:rFonts w:ascii="Times New Roman" w:hAnsi="Times New Roman" w:cs="Times New Roman"/>
                <w:b/>
                <w:sz w:val="24"/>
                <w:szCs w:val="24"/>
              </w:rPr>
              <w:t>1.3.7</w:t>
            </w:r>
            <w:r w:rsidR="00161D38" w:rsidRPr="005E5F99">
              <w:rPr>
                <w:rFonts w:ascii="Times New Roman" w:hAnsi="Times New Roman" w:cs="Times New Roman"/>
                <w:b/>
                <w:sz w:val="24"/>
                <w:szCs w:val="24"/>
              </w:rPr>
              <w:t>.</w:t>
            </w:r>
            <w:r>
              <w:rPr>
                <w:rFonts w:ascii="Times New Roman" w:hAnsi="Times New Roman" w:cs="Times New Roman"/>
                <w:b/>
                <w:sz w:val="24"/>
                <w:szCs w:val="24"/>
              </w:rPr>
              <w:t xml:space="preserve"> </w:t>
            </w:r>
            <w:r w:rsidR="004C5D4B" w:rsidRPr="005E5F99">
              <w:rPr>
                <w:rFonts w:ascii="Times New Roman" w:hAnsi="Times New Roman" w:cs="Times New Roman"/>
                <w:b/>
                <w:sz w:val="24"/>
                <w:szCs w:val="24"/>
              </w:rPr>
              <w:t>Traiesc sanatos</w:t>
            </w:r>
            <w:r w:rsidR="007D2444" w:rsidRPr="005E5F99">
              <w:rPr>
                <w:rFonts w:ascii="Times New Roman" w:hAnsi="Times New Roman" w:cs="Times New Roman"/>
                <w:b/>
                <w:sz w:val="24"/>
                <w:szCs w:val="24"/>
              </w:rPr>
              <w:t>,</w:t>
            </w:r>
            <w:r w:rsidR="004C5D4B" w:rsidRPr="005E5F99">
              <w:rPr>
                <w:rFonts w:ascii="Times New Roman" w:hAnsi="Times New Roman" w:cs="Times New Roman"/>
                <w:b/>
                <w:sz w:val="24"/>
                <w:szCs w:val="24"/>
              </w:rPr>
              <w:t xml:space="preserve"> intr-un</w:t>
            </w:r>
            <w:r w:rsidR="008605EC" w:rsidRPr="005E5F99">
              <w:rPr>
                <w:rFonts w:ascii="Times New Roman" w:hAnsi="Times New Roman" w:cs="Times New Roman"/>
                <w:b/>
                <w:sz w:val="24"/>
                <w:szCs w:val="24"/>
              </w:rPr>
              <w:t xml:space="preserve"> mediu curat</w:t>
            </w:r>
            <w:r w:rsidR="004C5D4B" w:rsidRPr="005E5F99">
              <w:rPr>
                <w:rFonts w:ascii="Times New Roman" w:hAnsi="Times New Roman" w:cs="Times New Roman"/>
                <w:b/>
                <w:sz w:val="24"/>
                <w:szCs w:val="24"/>
              </w:rPr>
              <w:t>!</w:t>
            </w:r>
          </w:p>
          <w:p w:rsidR="004C5D4B" w:rsidRPr="005E5F99" w:rsidRDefault="004C5D4B" w:rsidP="005E5F99">
            <w:pPr>
              <w:rPr>
                <w:rFonts w:ascii="Times New Roman" w:hAnsi="Times New Roman" w:cs="Times New Roman"/>
                <w:sz w:val="24"/>
                <w:szCs w:val="24"/>
              </w:rPr>
            </w:pPr>
            <w:r w:rsidRPr="005E5F99">
              <w:rPr>
                <w:rFonts w:ascii="Times New Roman" w:hAnsi="Times New Roman" w:cs="Times New Roman"/>
                <w:b/>
                <w:sz w:val="24"/>
                <w:szCs w:val="24"/>
              </w:rPr>
              <w:t xml:space="preserve">Educatie pentru sanatate- </w:t>
            </w:r>
            <w:r w:rsidRPr="005E5F99">
              <w:rPr>
                <w:rFonts w:ascii="Times New Roman" w:hAnsi="Times New Roman" w:cs="Times New Roman"/>
                <w:sz w:val="24"/>
                <w:szCs w:val="24"/>
              </w:rPr>
              <w:t xml:space="preserve">Se vor viziona si dezbate materiale care sa vina in sprijinul elevilor pentru pastrarea starii de sanatate a elevilor si pentru mentinerea unui mediu curat. Lunar se vor organiza actiuni de curatare a mediului inconjurator din vecinatatea scolii.  </w:t>
            </w:r>
          </w:p>
          <w:p w:rsidR="00D3438B" w:rsidRPr="005E5F99" w:rsidRDefault="00D3438B" w:rsidP="005E5F99">
            <w:pPr>
              <w:rPr>
                <w:rFonts w:ascii="Times New Roman" w:hAnsi="Times New Roman" w:cs="Times New Roman"/>
                <w:sz w:val="24"/>
                <w:szCs w:val="24"/>
              </w:rPr>
            </w:pPr>
            <w:r w:rsidRPr="005E5F99">
              <w:rPr>
                <w:rFonts w:ascii="Times New Roman" w:hAnsi="Times New Roman" w:cs="Times New Roman"/>
                <w:b/>
                <w:sz w:val="24"/>
                <w:szCs w:val="24"/>
              </w:rPr>
              <w:t>Beneficiari directi</w:t>
            </w:r>
            <w:r w:rsidRPr="005E5F99">
              <w:rPr>
                <w:rFonts w:ascii="Times New Roman" w:hAnsi="Times New Roman" w:cs="Times New Roman"/>
                <w:sz w:val="24"/>
                <w:szCs w:val="24"/>
              </w:rPr>
              <w:t xml:space="preserve"> -30 elevi ai claselor V-VIII</w:t>
            </w:r>
          </w:p>
          <w:p w:rsidR="007067D8" w:rsidRPr="005E5F99" w:rsidRDefault="00D3438B" w:rsidP="005E5F99">
            <w:pPr>
              <w:rPr>
                <w:rFonts w:ascii="Times New Roman" w:hAnsi="Times New Roman" w:cs="Times New Roman"/>
                <w:sz w:val="24"/>
                <w:szCs w:val="24"/>
              </w:rPr>
            </w:pPr>
            <w:r w:rsidRPr="005E5F99">
              <w:rPr>
                <w:rFonts w:ascii="Times New Roman" w:hAnsi="Times New Roman" w:cs="Times New Roman"/>
                <w:b/>
                <w:sz w:val="24"/>
                <w:szCs w:val="24"/>
              </w:rPr>
              <w:t>Resurse umane:</w:t>
            </w:r>
            <w:r w:rsidRPr="005E5F99">
              <w:rPr>
                <w:rFonts w:ascii="Times New Roman" w:hAnsi="Times New Roman" w:cs="Times New Roman"/>
                <w:sz w:val="24"/>
                <w:szCs w:val="24"/>
              </w:rPr>
              <w:t xml:space="preserve">2 cadre didactice, 1 </w:t>
            </w:r>
            <w:r w:rsidR="008605EC" w:rsidRPr="005E5F99">
              <w:rPr>
                <w:rFonts w:ascii="Times New Roman" w:hAnsi="Times New Roman" w:cs="Times New Roman"/>
                <w:sz w:val="24"/>
                <w:szCs w:val="24"/>
              </w:rPr>
              <w:t>profesor de biologie</w:t>
            </w:r>
            <w:r w:rsidRPr="005E5F99">
              <w:rPr>
                <w:rFonts w:ascii="Times New Roman" w:hAnsi="Times New Roman" w:cs="Times New Roman"/>
                <w:sz w:val="24"/>
                <w:szCs w:val="24"/>
              </w:rPr>
              <w:t xml:space="preserve"> si 1 </w:t>
            </w:r>
            <w:r w:rsidR="005C7F5E">
              <w:rPr>
                <w:rFonts w:ascii="Times New Roman" w:hAnsi="Times New Roman" w:cs="Times New Roman"/>
                <w:sz w:val="24"/>
                <w:szCs w:val="24"/>
              </w:rPr>
              <w:t>profesor de chimie</w:t>
            </w:r>
            <w:r w:rsidRPr="005E5F99">
              <w:rPr>
                <w:rFonts w:ascii="Times New Roman" w:hAnsi="Times New Roman" w:cs="Times New Roman"/>
                <w:sz w:val="24"/>
                <w:szCs w:val="24"/>
              </w:rPr>
              <w:t xml:space="preserve"> din nivelul gimnazial </w:t>
            </w:r>
          </w:p>
          <w:p w:rsidR="00161D38" w:rsidRPr="005E5F99" w:rsidRDefault="00914173" w:rsidP="005E5F99">
            <w:pPr>
              <w:rPr>
                <w:rFonts w:ascii="Times New Roman" w:hAnsi="Times New Roman" w:cs="Times New Roman"/>
                <w:sz w:val="24"/>
                <w:szCs w:val="24"/>
              </w:rPr>
            </w:pPr>
            <w:r w:rsidRPr="005E5F99">
              <w:rPr>
                <w:rFonts w:ascii="Times New Roman" w:hAnsi="Times New Roman" w:cs="Times New Roman"/>
                <w:b/>
                <w:sz w:val="24"/>
                <w:szCs w:val="24"/>
              </w:rPr>
              <w:t>Resurse materiale:</w:t>
            </w:r>
            <w:r w:rsidRPr="005E5F99">
              <w:rPr>
                <w:rFonts w:ascii="Times New Roman" w:hAnsi="Times New Roman" w:cs="Times New Roman"/>
                <w:sz w:val="24"/>
                <w:szCs w:val="24"/>
              </w:rPr>
              <w:t xml:space="preserve"> </w:t>
            </w:r>
            <w:r w:rsidR="00C27072" w:rsidRPr="005E5F99">
              <w:rPr>
                <w:rFonts w:ascii="Times New Roman" w:hAnsi="Times New Roman" w:cs="Times New Roman"/>
                <w:sz w:val="24"/>
                <w:szCs w:val="24"/>
              </w:rPr>
              <w:t>ghiduri, prezentari PPT, saci menajeri, manusi</w:t>
            </w:r>
          </w:p>
          <w:p w:rsidR="008605EC" w:rsidRPr="005E5F99" w:rsidRDefault="00C27072" w:rsidP="005E5F99">
            <w:pPr>
              <w:rPr>
                <w:rFonts w:ascii="Times New Roman" w:hAnsi="Times New Roman" w:cs="Times New Roman"/>
                <w:sz w:val="24"/>
                <w:szCs w:val="24"/>
              </w:rPr>
            </w:pPr>
            <w:r w:rsidRPr="005E5F99">
              <w:rPr>
                <w:rFonts w:ascii="Times New Roman" w:hAnsi="Times New Roman" w:cs="Times New Roman"/>
                <w:sz w:val="24"/>
                <w:szCs w:val="24"/>
              </w:rPr>
              <w:t xml:space="preserve"> </w:t>
            </w:r>
            <w:r w:rsidR="00161D38" w:rsidRPr="005E5F99">
              <w:rPr>
                <w:rFonts w:ascii="Times New Roman" w:hAnsi="Times New Roman" w:cs="Times New Roman"/>
                <w:sz w:val="24"/>
                <w:szCs w:val="24"/>
              </w:rPr>
              <w:t>Data și locul de desfășurare: la interval de doua saptamani, sală de curs</w:t>
            </w:r>
            <w:r w:rsidR="009612AF" w:rsidRPr="005E5F99">
              <w:rPr>
                <w:rFonts w:ascii="Times New Roman" w:hAnsi="Times New Roman" w:cs="Times New Roman"/>
                <w:sz w:val="24"/>
                <w:szCs w:val="24"/>
              </w:rPr>
              <w:t>,</w:t>
            </w:r>
          </w:p>
          <w:p w:rsidR="00914173" w:rsidRPr="005E5F99" w:rsidRDefault="00914173" w:rsidP="005E5F99">
            <w:pPr>
              <w:rPr>
                <w:rFonts w:ascii="Times New Roman" w:hAnsi="Times New Roman" w:cs="Times New Roman"/>
                <w:sz w:val="24"/>
                <w:szCs w:val="24"/>
              </w:rPr>
            </w:pPr>
            <w:r w:rsidRPr="005E5F99">
              <w:rPr>
                <w:rFonts w:ascii="Times New Roman" w:hAnsi="Times New Roman" w:cs="Times New Roman"/>
                <w:b/>
                <w:sz w:val="24"/>
                <w:szCs w:val="24"/>
              </w:rPr>
              <w:t>Responsabilități</w:t>
            </w:r>
            <w:r w:rsidRPr="005E5F99">
              <w:rPr>
                <w:rFonts w:ascii="Times New Roman" w:hAnsi="Times New Roman" w:cs="Times New Roman"/>
                <w:sz w:val="24"/>
                <w:szCs w:val="24"/>
              </w:rPr>
              <w:t xml:space="preserve">: </w:t>
            </w:r>
            <w:r w:rsidR="008605EC" w:rsidRPr="005E5F99">
              <w:rPr>
                <w:rFonts w:ascii="Times New Roman" w:hAnsi="Times New Roman" w:cs="Times New Roman"/>
                <w:sz w:val="24"/>
                <w:szCs w:val="24"/>
              </w:rPr>
              <w:t>cadrele didactice vor fi responsabile de progresul individual al elevilor concretizat prin rezultatele pozitive in ceea ce priveste igiena personala</w:t>
            </w:r>
            <w:r w:rsidR="00C27072" w:rsidRPr="005E5F99">
              <w:rPr>
                <w:rFonts w:ascii="Times New Roman" w:hAnsi="Times New Roman" w:cs="Times New Roman"/>
                <w:sz w:val="24"/>
                <w:szCs w:val="24"/>
              </w:rPr>
              <w:t>, viața de familie, stil de viață sănătos</w:t>
            </w:r>
            <w:r w:rsidR="008605EC" w:rsidRPr="005E5F99">
              <w:rPr>
                <w:rFonts w:ascii="Times New Roman" w:hAnsi="Times New Roman" w:cs="Times New Roman"/>
                <w:sz w:val="24"/>
                <w:szCs w:val="24"/>
              </w:rPr>
              <w:t xml:space="preserve"> a elevilor din grupul țintă si a modului de pastrare a mediului inconjurator din preajma scolii si nu numai;</w:t>
            </w:r>
          </w:p>
          <w:p w:rsidR="00161D38" w:rsidRDefault="00914173" w:rsidP="005E5F99">
            <w:pPr>
              <w:rPr>
                <w:rFonts w:ascii="Times New Roman" w:hAnsi="Times New Roman" w:cs="Times New Roman"/>
                <w:sz w:val="24"/>
                <w:szCs w:val="24"/>
              </w:rPr>
            </w:pPr>
            <w:r w:rsidRPr="005E5F99">
              <w:rPr>
                <w:rFonts w:ascii="Times New Roman" w:hAnsi="Times New Roman" w:cs="Times New Roman"/>
                <w:b/>
                <w:sz w:val="24"/>
                <w:szCs w:val="24"/>
              </w:rPr>
              <w:t>Beneficiari indirecți</w:t>
            </w:r>
            <w:r w:rsidRPr="005E5F99">
              <w:rPr>
                <w:rFonts w:ascii="Times New Roman" w:hAnsi="Times New Roman" w:cs="Times New Roman"/>
                <w:sz w:val="24"/>
                <w:szCs w:val="24"/>
              </w:rPr>
              <w:t>: părinții elevilor, cadre didactice, comunitatea</w:t>
            </w:r>
          </w:p>
          <w:p w:rsidR="00ED7519" w:rsidRPr="005E5F99" w:rsidRDefault="00ED7519" w:rsidP="005E5F99">
            <w:pPr>
              <w:rPr>
                <w:rFonts w:ascii="Times New Roman" w:hAnsi="Times New Roman" w:cs="Times New Roman"/>
                <w:sz w:val="24"/>
                <w:szCs w:val="24"/>
              </w:rPr>
            </w:pPr>
          </w:p>
          <w:p w:rsidR="00ED7519" w:rsidRDefault="000A66C4" w:rsidP="00ED7519">
            <w:pPr>
              <w:jc w:val="center"/>
              <w:rPr>
                <w:rFonts w:ascii="Times New Roman" w:hAnsi="Times New Roman" w:cs="Times New Roman"/>
                <w:sz w:val="24"/>
                <w:szCs w:val="24"/>
              </w:rPr>
            </w:pPr>
            <w:r>
              <w:rPr>
                <w:rFonts w:ascii="Times New Roman" w:hAnsi="Times New Roman" w:cs="Times New Roman"/>
                <w:b/>
                <w:sz w:val="24"/>
                <w:szCs w:val="24"/>
              </w:rPr>
              <w:t>1.3.8</w:t>
            </w:r>
            <w:r w:rsidR="00161D38" w:rsidRPr="005E5F99">
              <w:rPr>
                <w:rFonts w:ascii="Times New Roman" w:hAnsi="Times New Roman" w:cs="Times New Roman"/>
                <w:b/>
                <w:sz w:val="24"/>
                <w:szCs w:val="24"/>
              </w:rPr>
              <w:t>.</w:t>
            </w:r>
            <w:r>
              <w:rPr>
                <w:rFonts w:ascii="Times New Roman" w:hAnsi="Times New Roman" w:cs="Times New Roman"/>
                <w:b/>
                <w:sz w:val="24"/>
                <w:szCs w:val="24"/>
              </w:rPr>
              <w:t xml:space="preserve"> </w:t>
            </w:r>
            <w:r w:rsidR="001F4D49" w:rsidRPr="005E5F99">
              <w:rPr>
                <w:rFonts w:ascii="Times New Roman" w:hAnsi="Times New Roman" w:cs="Times New Roman"/>
                <w:b/>
                <w:sz w:val="24"/>
                <w:szCs w:val="24"/>
              </w:rPr>
              <w:t>Activitate de formare autorizată</w:t>
            </w:r>
            <w:r w:rsidR="001F4D49" w:rsidRPr="005E5F99">
              <w:rPr>
                <w:rFonts w:ascii="Times New Roman" w:hAnsi="Times New Roman" w:cs="Times New Roman"/>
                <w:sz w:val="24"/>
                <w:szCs w:val="24"/>
              </w:rPr>
              <w:t xml:space="preserve"> </w:t>
            </w:r>
          </w:p>
          <w:p w:rsidR="00BF5260" w:rsidRPr="005E5F99" w:rsidRDefault="001F4D49" w:rsidP="00ED7519">
            <w:pPr>
              <w:rPr>
                <w:rFonts w:ascii="Times New Roman" w:hAnsi="Times New Roman" w:cs="Times New Roman"/>
                <w:sz w:val="24"/>
                <w:szCs w:val="24"/>
              </w:rPr>
            </w:pPr>
            <w:r w:rsidRPr="005E5F99">
              <w:rPr>
                <w:rFonts w:ascii="Times New Roman" w:hAnsi="Times New Roman" w:cs="Times New Roman"/>
                <w:sz w:val="24"/>
                <w:szCs w:val="24"/>
              </w:rPr>
              <w:t>a cadrelor didactice pentru utilizarea noilor tehnologii digitale în procesul de predare și învățare - Google Teacher și Microsoft Teacher</w:t>
            </w:r>
          </w:p>
          <w:p w:rsidR="00ED7519" w:rsidRPr="005E5F99" w:rsidRDefault="000E39CB" w:rsidP="005E5F99">
            <w:pPr>
              <w:rPr>
                <w:rFonts w:ascii="Times New Roman" w:hAnsi="Times New Roman" w:cs="Times New Roman"/>
                <w:sz w:val="24"/>
                <w:szCs w:val="24"/>
              </w:rPr>
            </w:pPr>
            <w:r w:rsidRPr="005C7F5E">
              <w:rPr>
                <w:rFonts w:ascii="Times New Roman" w:hAnsi="Times New Roman" w:cs="Times New Roman"/>
                <w:b/>
                <w:sz w:val="24"/>
                <w:szCs w:val="24"/>
              </w:rPr>
              <w:t>Beneficiari direcți</w:t>
            </w:r>
            <w:r w:rsidRPr="005E5F99">
              <w:rPr>
                <w:rFonts w:ascii="Times New Roman" w:hAnsi="Times New Roman" w:cs="Times New Roman"/>
                <w:sz w:val="24"/>
                <w:szCs w:val="24"/>
              </w:rPr>
              <w:t xml:space="preserve"> – 20 </w:t>
            </w:r>
            <w:r w:rsidR="001F4D49" w:rsidRPr="005E5F99">
              <w:rPr>
                <w:rFonts w:ascii="Times New Roman" w:hAnsi="Times New Roman" w:cs="Times New Roman"/>
                <w:sz w:val="24"/>
                <w:szCs w:val="24"/>
              </w:rPr>
              <w:t>de cadre didactice din nivelul gimnazial</w:t>
            </w:r>
            <w:r w:rsidR="00ED7519">
              <w:rPr>
                <w:rFonts w:ascii="Times New Roman" w:hAnsi="Times New Roman" w:cs="Times New Roman"/>
                <w:sz w:val="24"/>
                <w:szCs w:val="24"/>
              </w:rPr>
              <w:t xml:space="preserve"> program table interactive, 6 cadre didactice program cu examen acreditat Google</w:t>
            </w:r>
            <w:r w:rsidR="005C7F5E">
              <w:rPr>
                <w:rFonts w:ascii="Times New Roman" w:hAnsi="Times New Roman" w:cs="Times New Roman"/>
                <w:sz w:val="24"/>
                <w:szCs w:val="24"/>
              </w:rPr>
              <w:t xml:space="preserve"> nivel 1 si </w:t>
            </w:r>
            <w:r w:rsidR="00ED7519">
              <w:rPr>
                <w:rFonts w:ascii="Times New Roman" w:hAnsi="Times New Roman" w:cs="Times New Roman"/>
                <w:sz w:val="24"/>
                <w:szCs w:val="24"/>
              </w:rPr>
              <w:t xml:space="preserve">2 cadre didactice  program cu examen acreditat Microsoft    </w:t>
            </w:r>
          </w:p>
          <w:p w:rsidR="00BF5260" w:rsidRPr="005E5F99" w:rsidRDefault="001F4D49" w:rsidP="005E5F99">
            <w:pPr>
              <w:rPr>
                <w:rFonts w:ascii="Times New Roman" w:hAnsi="Times New Roman" w:cs="Times New Roman"/>
                <w:sz w:val="24"/>
                <w:szCs w:val="24"/>
              </w:rPr>
            </w:pPr>
            <w:r w:rsidRPr="005C7F5E">
              <w:rPr>
                <w:rFonts w:ascii="Times New Roman" w:hAnsi="Times New Roman" w:cs="Times New Roman"/>
                <w:b/>
                <w:sz w:val="24"/>
                <w:szCs w:val="24"/>
              </w:rPr>
              <w:lastRenderedPageBreak/>
              <w:t>Responsabilități</w:t>
            </w:r>
            <w:r w:rsidRPr="005E5F99">
              <w:rPr>
                <w:rFonts w:ascii="Times New Roman" w:hAnsi="Times New Roman" w:cs="Times New Roman"/>
                <w:sz w:val="24"/>
                <w:szCs w:val="24"/>
              </w:rPr>
              <w:t>: coordonatorul de proiect împreună cu contabilul/responsabilul de achiziții vor contracta un furnizor de formare autorizată</w:t>
            </w:r>
          </w:p>
          <w:p w:rsidR="00EC0E9E" w:rsidRDefault="001F4D49" w:rsidP="005E5F99">
            <w:pPr>
              <w:rPr>
                <w:rFonts w:ascii="Times New Roman" w:hAnsi="Times New Roman" w:cs="Times New Roman"/>
                <w:sz w:val="24"/>
                <w:szCs w:val="24"/>
              </w:rPr>
            </w:pPr>
            <w:r w:rsidRPr="005C7F5E">
              <w:rPr>
                <w:rFonts w:ascii="Times New Roman" w:hAnsi="Times New Roman" w:cs="Times New Roman"/>
                <w:b/>
                <w:sz w:val="24"/>
                <w:szCs w:val="24"/>
              </w:rPr>
              <w:t>Resurse materiale</w:t>
            </w:r>
            <w:r w:rsidRPr="005E5F99">
              <w:rPr>
                <w:rFonts w:ascii="Times New Roman" w:hAnsi="Times New Roman" w:cs="Times New Roman"/>
                <w:sz w:val="24"/>
                <w:szCs w:val="24"/>
              </w:rPr>
              <w:t>: achiziții servicii de formare autorizate/acreditate</w:t>
            </w:r>
          </w:p>
          <w:p w:rsidR="00F20620" w:rsidRPr="005E5F99" w:rsidRDefault="00F20620" w:rsidP="005E5F99">
            <w:pPr>
              <w:rPr>
                <w:rFonts w:ascii="Times New Roman" w:hAnsi="Times New Roman" w:cs="Times New Roman"/>
                <w:sz w:val="24"/>
                <w:szCs w:val="24"/>
              </w:rPr>
            </w:pPr>
          </w:p>
          <w:p w:rsidR="00BF5260" w:rsidRPr="005E5F99" w:rsidRDefault="00963C20" w:rsidP="00ED7519">
            <w:pPr>
              <w:jc w:val="center"/>
              <w:rPr>
                <w:rFonts w:ascii="Times New Roman" w:hAnsi="Times New Roman" w:cs="Times New Roman"/>
                <w:b/>
                <w:sz w:val="24"/>
                <w:szCs w:val="24"/>
              </w:rPr>
            </w:pPr>
            <w:r w:rsidRPr="005E5F99">
              <w:rPr>
                <w:rFonts w:ascii="Times New Roman" w:hAnsi="Times New Roman" w:cs="Times New Roman"/>
                <w:b/>
                <w:sz w:val="24"/>
                <w:szCs w:val="24"/>
              </w:rPr>
              <w:t>3.Digitalizarea procesului educațional</w:t>
            </w:r>
          </w:p>
          <w:p w:rsidR="00BF5260" w:rsidRPr="005E5F99" w:rsidRDefault="00EC0E9E" w:rsidP="005E5F99">
            <w:pPr>
              <w:rPr>
                <w:rFonts w:ascii="Times New Roman" w:hAnsi="Times New Roman" w:cs="Times New Roman"/>
                <w:b/>
                <w:sz w:val="24"/>
                <w:szCs w:val="24"/>
              </w:rPr>
            </w:pPr>
            <w:r w:rsidRPr="005E5F99">
              <w:rPr>
                <w:rFonts w:ascii="Times New Roman" w:hAnsi="Times New Roman" w:cs="Times New Roman"/>
                <w:b/>
                <w:sz w:val="24"/>
                <w:szCs w:val="24"/>
              </w:rPr>
              <w:t>3.1</w:t>
            </w:r>
            <w:r w:rsidR="001F4D49" w:rsidRPr="005E5F99">
              <w:rPr>
                <w:rFonts w:ascii="Times New Roman" w:hAnsi="Times New Roman" w:cs="Times New Roman"/>
                <w:b/>
                <w:color w:val="FF0000"/>
                <w:sz w:val="24"/>
                <w:szCs w:val="24"/>
              </w:rPr>
              <w:t xml:space="preserve"> - </w:t>
            </w:r>
            <w:r w:rsidR="005B2220" w:rsidRPr="005E5F99">
              <w:rPr>
                <w:rFonts w:ascii="Times New Roman" w:hAnsi="Times New Roman" w:cs="Times New Roman"/>
                <w:b/>
                <w:sz w:val="24"/>
                <w:szCs w:val="24"/>
              </w:rPr>
              <w:t>Dotarea</w:t>
            </w:r>
            <w:r w:rsidR="001F4D49" w:rsidRPr="005E5F99">
              <w:rPr>
                <w:rFonts w:ascii="Times New Roman" w:hAnsi="Times New Roman" w:cs="Times New Roman"/>
                <w:b/>
                <w:sz w:val="24"/>
                <w:szCs w:val="24"/>
              </w:rPr>
              <w:t xml:space="preserve"> clase</w:t>
            </w:r>
            <w:r w:rsidR="005B2220" w:rsidRPr="005E5F99">
              <w:rPr>
                <w:rFonts w:ascii="Times New Roman" w:hAnsi="Times New Roman" w:cs="Times New Roman"/>
                <w:b/>
                <w:sz w:val="24"/>
                <w:szCs w:val="24"/>
              </w:rPr>
              <w:t>lor</w:t>
            </w:r>
            <w:r w:rsidR="001F4D49" w:rsidRPr="005E5F99">
              <w:rPr>
                <w:rFonts w:ascii="Times New Roman" w:hAnsi="Times New Roman" w:cs="Times New Roman"/>
                <w:b/>
                <w:sz w:val="24"/>
                <w:szCs w:val="24"/>
              </w:rPr>
              <w:t xml:space="preserve"> inteligente cu echipamente educaționale, programe informatice educaționale și platforme cu conținut educațional.</w:t>
            </w:r>
          </w:p>
          <w:p w:rsidR="00BF5260" w:rsidRPr="005E5F99" w:rsidRDefault="00BF5260" w:rsidP="005E5F99">
            <w:pPr>
              <w:rPr>
                <w:rFonts w:ascii="Times New Roman" w:hAnsi="Times New Roman" w:cs="Times New Roman"/>
                <w:sz w:val="24"/>
                <w:szCs w:val="24"/>
              </w:rPr>
            </w:pPr>
          </w:p>
          <w:p w:rsidR="00CE6D75" w:rsidRPr="005E5F99" w:rsidRDefault="00CE6D75" w:rsidP="005E5F99">
            <w:pPr>
              <w:rPr>
                <w:rFonts w:ascii="Times New Roman" w:hAnsi="Times New Roman" w:cs="Times New Roman"/>
                <w:sz w:val="24"/>
                <w:szCs w:val="24"/>
              </w:rPr>
            </w:pPr>
            <w:r w:rsidRPr="005E5F99">
              <w:rPr>
                <w:rFonts w:ascii="Times New Roman" w:hAnsi="Times New Roman" w:cs="Times New Roman"/>
                <w:color w:val="000000"/>
                <w:sz w:val="24"/>
                <w:szCs w:val="24"/>
              </w:rPr>
              <w:t xml:space="preserve">Pentru buna desfășurare a activităților didactice vom achiziționa o serie de echipamente și software care să ajute la interactivitatea procesului didactic. Astfel, vom achiziționa dispozitive special concepute pentru procesul educațional, </w:t>
            </w:r>
            <w:r w:rsidRPr="005E5F99">
              <w:rPr>
                <w:rFonts w:ascii="Times New Roman" w:hAnsi="Times New Roman" w:cs="Times New Roman"/>
                <w:b/>
                <w:bCs/>
                <w:color w:val="000000"/>
                <w:sz w:val="24"/>
                <w:szCs w:val="24"/>
              </w:rPr>
              <w:t>Chromebook</w:t>
            </w:r>
            <w:r w:rsidRPr="005E5F99">
              <w:rPr>
                <w:rFonts w:ascii="Times New Roman" w:hAnsi="Times New Roman" w:cs="Times New Roman"/>
                <w:color w:val="000000"/>
                <w:sz w:val="24"/>
                <w:szCs w:val="24"/>
              </w:rPr>
              <w:t xml:space="preserve">. Aceste dispozitive sunt foarte ușor de folosit pentru ca rulează sistemul de operare Chrome, similar programului de navigare pe Internet Chrome, cu care atât profesorii cât și elevii sunt familiarizați. Aceste Chromebook-uri vor putea fi </w:t>
            </w:r>
            <w:r w:rsidRPr="005E5F99">
              <w:rPr>
                <w:rFonts w:ascii="Times New Roman" w:hAnsi="Times New Roman" w:cs="Times New Roman"/>
                <w:b/>
                <w:bCs/>
                <w:color w:val="000000"/>
                <w:sz w:val="24"/>
                <w:szCs w:val="24"/>
              </w:rPr>
              <w:t>încărcate cu ajutorul stației mobile</w:t>
            </w:r>
            <w:r w:rsidRPr="005E5F99">
              <w:rPr>
                <w:rFonts w:ascii="Times New Roman" w:hAnsi="Times New Roman" w:cs="Times New Roman"/>
                <w:color w:val="000000"/>
                <w:sz w:val="24"/>
                <w:szCs w:val="24"/>
              </w:rPr>
              <w:t xml:space="preserve">, și vor putea fi mutate de la o clasă la alta, în funcție de profesorul care vrea să le utilizeze.  </w:t>
            </w:r>
            <w:r w:rsidRPr="005E5F99">
              <w:rPr>
                <w:rFonts w:ascii="Times New Roman" w:hAnsi="Times New Roman" w:cs="Times New Roman"/>
                <w:b/>
                <w:bCs/>
                <w:color w:val="000000"/>
                <w:sz w:val="24"/>
                <w:szCs w:val="24"/>
              </w:rPr>
              <w:t>Ecranul touch interactiv</w:t>
            </w:r>
            <w:r w:rsidRPr="005E5F99">
              <w:rPr>
                <w:rFonts w:ascii="Times New Roman" w:hAnsi="Times New Roman" w:cs="Times New Roman"/>
                <w:color w:val="000000"/>
                <w:sz w:val="24"/>
                <w:szCs w:val="24"/>
              </w:rPr>
              <w:t xml:space="preserve"> va putea înlocui cu succes clasica tablă de sticlă pe care scriem cu cretă și ne va da posibilitatea să accesăm diferite aplicații educaționale interactive. Ecranul va fi montat pe un </w:t>
            </w:r>
            <w:r w:rsidRPr="005E5F99">
              <w:rPr>
                <w:rFonts w:ascii="Times New Roman" w:hAnsi="Times New Roman" w:cs="Times New Roman"/>
                <w:b/>
                <w:bCs/>
                <w:color w:val="000000"/>
                <w:sz w:val="24"/>
                <w:szCs w:val="24"/>
              </w:rPr>
              <w:t>suport mobil</w:t>
            </w:r>
            <w:r w:rsidRPr="005E5F99">
              <w:rPr>
                <w:rFonts w:ascii="Times New Roman" w:hAnsi="Times New Roman" w:cs="Times New Roman"/>
                <w:color w:val="000000"/>
                <w:sz w:val="24"/>
                <w:szCs w:val="24"/>
              </w:rPr>
              <w:t xml:space="preserve">, iar acest lucru va permite să fie mutat de la o clasă la alta. În clasă vom montat un </w:t>
            </w:r>
            <w:r w:rsidRPr="005E5F99">
              <w:rPr>
                <w:rFonts w:ascii="Times New Roman" w:hAnsi="Times New Roman" w:cs="Times New Roman"/>
                <w:b/>
                <w:bCs/>
                <w:color w:val="000000"/>
                <w:sz w:val="24"/>
                <w:szCs w:val="24"/>
              </w:rPr>
              <w:t xml:space="preserve">router WiFi. Imprimanta WiFi </w:t>
            </w:r>
            <w:r w:rsidRPr="005E5F99">
              <w:rPr>
                <w:rFonts w:ascii="Times New Roman" w:hAnsi="Times New Roman" w:cs="Times New Roman"/>
                <w:color w:val="000000"/>
                <w:sz w:val="24"/>
                <w:szCs w:val="24"/>
              </w:rPr>
              <w:t xml:space="preserve">va fi una de ultimă generație, laser, care ne va permite să o reîncărcăm, iar acest lucru va aduce economie pe durata de exploatare. </w:t>
            </w:r>
            <w:r w:rsidRPr="005E5F99">
              <w:rPr>
                <w:rFonts w:ascii="Times New Roman" w:hAnsi="Times New Roman" w:cs="Times New Roman"/>
                <w:b/>
                <w:bCs/>
                <w:color w:val="000000"/>
                <w:sz w:val="24"/>
                <w:szCs w:val="24"/>
              </w:rPr>
              <w:t xml:space="preserve">Camera pentru documente </w:t>
            </w:r>
            <w:r w:rsidRPr="005E5F99">
              <w:rPr>
                <w:rFonts w:ascii="Times New Roman" w:hAnsi="Times New Roman" w:cs="Times New Roman"/>
                <w:color w:val="000000"/>
                <w:sz w:val="24"/>
                <w:szCs w:val="24"/>
              </w:rPr>
              <w:t>va permite partajarea cu ușurință pe tabla interactiva a oricărui conținut letric. Deci vom putea folosi materialele educaționale pe care le avem pe suport de hârtie. Totodată, vom putea surprinde diferite activități didactice pe care le realizăm la catedră. </w:t>
            </w:r>
          </w:p>
          <w:p w:rsidR="000A66C4" w:rsidRDefault="00CE6D75" w:rsidP="005E5F99">
            <w:pPr>
              <w:rPr>
                <w:rFonts w:ascii="Times New Roman" w:hAnsi="Times New Roman" w:cs="Times New Roman"/>
                <w:color w:val="000000"/>
                <w:sz w:val="24"/>
                <w:szCs w:val="24"/>
              </w:rPr>
            </w:pPr>
            <w:r w:rsidRPr="005E5F99">
              <w:rPr>
                <w:rFonts w:ascii="Times New Roman" w:hAnsi="Times New Roman" w:cs="Times New Roman"/>
                <w:b/>
                <w:bCs/>
                <w:color w:val="000000"/>
                <w:sz w:val="24"/>
                <w:szCs w:val="24"/>
              </w:rPr>
              <w:t>Licențele de la Google și Microsoft</w:t>
            </w:r>
            <w:r w:rsidRPr="005E5F99">
              <w:rPr>
                <w:rFonts w:ascii="Times New Roman" w:hAnsi="Times New Roman" w:cs="Times New Roman"/>
                <w:color w:val="000000"/>
                <w:sz w:val="24"/>
                <w:szCs w:val="24"/>
              </w:rPr>
              <w:t xml:space="preserve"> vor aduce funcții suplimentare de care avem nevoie în procesul educațional (ex. jurnal de prezență automată la videoconferințe, rapoarte de originalitate, librării de resurse extinse pentru prezentări etc.). </w:t>
            </w:r>
            <w:r w:rsidRPr="005E5F99">
              <w:rPr>
                <w:rFonts w:ascii="Times New Roman" w:hAnsi="Times New Roman" w:cs="Times New Roman"/>
                <w:b/>
                <w:bCs/>
                <w:color w:val="000000"/>
                <w:sz w:val="24"/>
                <w:szCs w:val="24"/>
              </w:rPr>
              <w:t>Licența Moza Web</w:t>
            </w:r>
            <w:r w:rsidRPr="005E5F99">
              <w:rPr>
                <w:rFonts w:ascii="Times New Roman" w:hAnsi="Times New Roman" w:cs="Times New Roman"/>
                <w:color w:val="000000"/>
                <w:sz w:val="24"/>
                <w:szCs w:val="24"/>
              </w:rPr>
              <w:t xml:space="preserve"> ne va permite folosirea de conținut educațional interactiv care creează angajamentul elevilor pentru activitățile remediale și nu numai. </w:t>
            </w:r>
          </w:p>
          <w:p w:rsidR="000A66C4" w:rsidRPr="005E5F99" w:rsidRDefault="000A66C4" w:rsidP="000A66C4">
            <w:pPr>
              <w:rPr>
                <w:rFonts w:ascii="Times New Roman" w:hAnsi="Times New Roman" w:cs="Times New Roman"/>
                <w:sz w:val="24"/>
                <w:szCs w:val="24"/>
              </w:rPr>
            </w:pPr>
            <w:r w:rsidRPr="005E5F99">
              <w:rPr>
                <w:rFonts w:ascii="Times New Roman" w:hAnsi="Times New Roman" w:cs="Times New Roman"/>
                <w:sz w:val="24"/>
                <w:szCs w:val="24"/>
              </w:rPr>
              <w:t>Beneficiari direcți: 130 elevi ai claselor V-VIII</w:t>
            </w:r>
          </w:p>
          <w:p w:rsidR="000A66C4" w:rsidRDefault="000A66C4" w:rsidP="000A66C4">
            <w:pPr>
              <w:rPr>
                <w:rFonts w:ascii="Times New Roman" w:hAnsi="Times New Roman" w:cs="Times New Roman"/>
                <w:color w:val="000000"/>
                <w:sz w:val="24"/>
                <w:szCs w:val="24"/>
              </w:rPr>
            </w:pPr>
            <w:r w:rsidRPr="005E5F99">
              <w:rPr>
                <w:rFonts w:ascii="Times New Roman" w:hAnsi="Times New Roman" w:cs="Times New Roman"/>
                <w:sz w:val="24"/>
                <w:szCs w:val="24"/>
              </w:rPr>
              <w:t>Resurse materiale:</w:t>
            </w:r>
            <w:r w:rsidRPr="005E5F99">
              <w:rPr>
                <w:rFonts w:ascii="Times New Roman" w:hAnsi="Times New Roman" w:cs="Times New Roman"/>
                <w:b/>
                <w:sz w:val="24"/>
                <w:szCs w:val="24"/>
              </w:rPr>
              <w:t xml:space="preserve"> </w:t>
            </w:r>
            <w:r w:rsidRPr="005E5F99">
              <w:rPr>
                <w:rFonts w:ascii="Times New Roman" w:hAnsi="Times New Roman" w:cs="Times New Roman"/>
                <w:sz w:val="24"/>
                <w:szCs w:val="24"/>
              </w:rPr>
              <w:t xml:space="preserve">50 Chromebook cu 50 licente, </w:t>
            </w:r>
            <w:r w:rsidR="005C7F5E">
              <w:rPr>
                <w:rFonts w:ascii="Times New Roman" w:hAnsi="Times New Roman" w:cs="Times New Roman"/>
                <w:sz w:val="24"/>
                <w:szCs w:val="24"/>
              </w:rPr>
              <w:t>2 Table interactive, 2 Standuri mobile, 3</w:t>
            </w:r>
            <w:r w:rsidRPr="005E5F99">
              <w:rPr>
                <w:rFonts w:ascii="Times New Roman" w:hAnsi="Times New Roman" w:cs="Times New Roman"/>
                <w:sz w:val="24"/>
                <w:szCs w:val="24"/>
              </w:rPr>
              <w:t xml:space="preserve"> Imprimanta WiFi, 2 acces point, Licenț</w:t>
            </w:r>
            <w:r w:rsidR="005C7F5E">
              <w:rPr>
                <w:rFonts w:ascii="Times New Roman" w:hAnsi="Times New Roman" w:cs="Times New Roman"/>
                <w:sz w:val="24"/>
                <w:szCs w:val="24"/>
              </w:rPr>
              <w:t>ele de la Google și Microsoft, 1 camera</w:t>
            </w:r>
            <w:r w:rsidRPr="005E5F99">
              <w:rPr>
                <w:rFonts w:ascii="Times New Roman" w:hAnsi="Times New Roman" w:cs="Times New Roman"/>
                <w:sz w:val="24"/>
                <w:szCs w:val="24"/>
              </w:rPr>
              <w:t xml:space="preserve"> documente , 2 </w:t>
            </w:r>
            <w:r>
              <w:rPr>
                <w:rFonts w:ascii="Times New Roman" w:hAnsi="Times New Roman" w:cs="Times New Roman"/>
                <w:sz w:val="24"/>
                <w:szCs w:val="24"/>
              </w:rPr>
              <w:t>carucioare</w:t>
            </w:r>
            <w:r w:rsidRPr="005E5F99">
              <w:rPr>
                <w:rFonts w:ascii="Times New Roman" w:hAnsi="Times New Roman" w:cs="Times New Roman"/>
                <w:sz w:val="24"/>
                <w:szCs w:val="24"/>
              </w:rPr>
              <w:t xml:space="preserve"> de incarcare</w:t>
            </w:r>
          </w:p>
          <w:p w:rsidR="000A66C4" w:rsidRDefault="00F47155" w:rsidP="005E5F99">
            <w:pPr>
              <w:rPr>
                <w:rFonts w:ascii="Times New Roman" w:hAnsi="Times New Roman" w:cs="Times New Roman"/>
                <w:color w:val="000000"/>
                <w:sz w:val="24"/>
                <w:szCs w:val="24"/>
              </w:rPr>
            </w:pPr>
            <w:r w:rsidRPr="005E5F99">
              <w:rPr>
                <w:rFonts w:ascii="Times New Roman" w:hAnsi="Times New Roman" w:cs="Times New Roman"/>
                <w:sz w:val="24"/>
                <w:szCs w:val="24"/>
              </w:rPr>
              <w:t>Responsabilități: Coordonatorul proiectului și contabilul/responsabilul de achiziții se vor ocupa de achizițiile efectuate în cadrul proiectului, inclusiv a celor de asistență tehnică pentru montarea și operaționalizarea echipamentelor digitale.</w:t>
            </w:r>
          </w:p>
          <w:p w:rsidR="000A66C4" w:rsidRDefault="000A66C4" w:rsidP="005E5F99">
            <w:pPr>
              <w:rPr>
                <w:rFonts w:ascii="Times New Roman" w:hAnsi="Times New Roman" w:cs="Times New Roman"/>
                <w:color w:val="000000"/>
                <w:sz w:val="24"/>
                <w:szCs w:val="24"/>
              </w:rPr>
            </w:pPr>
          </w:p>
          <w:p w:rsidR="000A66C4" w:rsidRPr="00F47155" w:rsidRDefault="000A66C4" w:rsidP="005E5F99">
            <w:pPr>
              <w:rPr>
                <w:rFonts w:ascii="Times New Roman" w:hAnsi="Times New Roman" w:cs="Times New Roman"/>
                <w:b/>
                <w:color w:val="000000"/>
                <w:sz w:val="24"/>
                <w:szCs w:val="24"/>
              </w:rPr>
            </w:pPr>
            <w:r w:rsidRPr="00F47155">
              <w:rPr>
                <w:rFonts w:ascii="Times New Roman" w:hAnsi="Times New Roman" w:cs="Times New Roman"/>
                <w:b/>
                <w:color w:val="000000"/>
                <w:sz w:val="24"/>
                <w:szCs w:val="24"/>
              </w:rPr>
              <w:t>3.2.</w:t>
            </w:r>
            <w:r>
              <w:rPr>
                <w:rFonts w:ascii="Times New Roman" w:hAnsi="Times New Roman" w:cs="Times New Roman"/>
                <w:color w:val="000000"/>
                <w:sz w:val="24"/>
                <w:szCs w:val="24"/>
              </w:rPr>
              <w:t xml:space="preserve"> </w:t>
            </w:r>
            <w:r w:rsidR="005C7F5E">
              <w:rPr>
                <w:rFonts w:ascii="Times New Roman" w:hAnsi="Times New Roman" w:cs="Times New Roman"/>
                <w:color w:val="000000"/>
                <w:sz w:val="24"/>
                <w:szCs w:val="24"/>
              </w:rPr>
              <w:t xml:space="preserve"> </w:t>
            </w:r>
            <w:r w:rsidR="005C7F5E" w:rsidRPr="005C7F5E">
              <w:rPr>
                <w:rFonts w:ascii="Times New Roman" w:hAnsi="Times New Roman" w:cs="Times New Roman"/>
                <w:b/>
                <w:color w:val="000000"/>
                <w:sz w:val="24"/>
                <w:szCs w:val="24"/>
              </w:rPr>
              <w:t>Servicii  internet,</w:t>
            </w:r>
            <w:r w:rsidR="005C7F5E">
              <w:rPr>
                <w:rFonts w:ascii="Times New Roman" w:hAnsi="Times New Roman" w:cs="Times New Roman"/>
                <w:color w:val="000000"/>
                <w:sz w:val="24"/>
                <w:szCs w:val="24"/>
              </w:rPr>
              <w:t xml:space="preserve">  a</w:t>
            </w:r>
            <w:r w:rsidRPr="00F47155">
              <w:rPr>
                <w:rFonts w:ascii="Times New Roman" w:hAnsi="Times New Roman" w:cs="Times New Roman"/>
                <w:b/>
                <w:sz w:val="24"/>
                <w:szCs w:val="24"/>
              </w:rPr>
              <w:t>bonamente</w:t>
            </w:r>
            <w:r w:rsidR="005C7F5E">
              <w:rPr>
                <w:rFonts w:ascii="Times New Roman" w:hAnsi="Times New Roman" w:cs="Times New Roman"/>
                <w:b/>
                <w:sz w:val="24"/>
                <w:szCs w:val="24"/>
              </w:rPr>
              <w:t>, taxe</w:t>
            </w:r>
            <w:r w:rsidRPr="00F47155">
              <w:rPr>
                <w:rFonts w:ascii="Times New Roman" w:hAnsi="Times New Roman" w:cs="Times New Roman"/>
                <w:b/>
                <w:sz w:val="24"/>
                <w:szCs w:val="24"/>
              </w:rPr>
              <w:t xml:space="preserve"> la platforme educaționale pentru managementul școlarității</w:t>
            </w:r>
            <w:r w:rsidR="005C7F5E">
              <w:rPr>
                <w:rFonts w:ascii="Times New Roman" w:hAnsi="Times New Roman" w:cs="Times New Roman"/>
                <w:b/>
                <w:sz w:val="24"/>
                <w:szCs w:val="24"/>
              </w:rPr>
              <w:t xml:space="preserve">, </w:t>
            </w:r>
          </w:p>
          <w:p w:rsidR="00CE6D75" w:rsidRPr="005E5F99" w:rsidRDefault="00CE6D75" w:rsidP="005E5F99">
            <w:pPr>
              <w:rPr>
                <w:rFonts w:ascii="Times New Roman" w:hAnsi="Times New Roman" w:cs="Times New Roman"/>
                <w:sz w:val="24"/>
                <w:szCs w:val="24"/>
              </w:rPr>
            </w:pPr>
            <w:r w:rsidRPr="005E5F99">
              <w:rPr>
                <w:rFonts w:ascii="Times New Roman" w:hAnsi="Times New Roman" w:cs="Times New Roman"/>
                <w:b/>
                <w:bCs/>
                <w:color w:val="000000"/>
                <w:sz w:val="24"/>
                <w:szCs w:val="24"/>
              </w:rPr>
              <w:t>Abonamentul de asistență tehnică</w:t>
            </w:r>
            <w:r w:rsidRPr="005E5F99">
              <w:rPr>
                <w:rFonts w:ascii="Times New Roman" w:hAnsi="Times New Roman" w:cs="Times New Roman"/>
                <w:color w:val="000000"/>
                <w:sz w:val="24"/>
                <w:szCs w:val="24"/>
              </w:rPr>
              <w:t xml:space="preserve"> este indispensabil pentru că vom avea nevoie de sprijinul unor specialiști pentru integrarea dispozitivelor și softurilor în procesul de predare-învățare. Cu ajutorul acestui sprijin ne vom putea concentra pe activitățile didactice, nu pe mentenanța  întregului sistem.</w:t>
            </w:r>
          </w:p>
          <w:p w:rsidR="00BF5260" w:rsidRPr="005E5F99" w:rsidRDefault="00C105E1" w:rsidP="005E5F99">
            <w:pPr>
              <w:rPr>
                <w:rFonts w:ascii="Times New Roman" w:hAnsi="Times New Roman" w:cs="Times New Roman"/>
                <w:sz w:val="24"/>
                <w:szCs w:val="24"/>
              </w:rPr>
            </w:pPr>
            <w:r w:rsidRPr="005E5F99">
              <w:rPr>
                <w:rFonts w:ascii="Times New Roman" w:hAnsi="Times New Roman" w:cs="Times New Roman"/>
                <w:sz w:val="24"/>
                <w:szCs w:val="24"/>
              </w:rPr>
              <w:t>Beneficiari direcți: 13</w:t>
            </w:r>
            <w:r w:rsidR="004E4288" w:rsidRPr="005E5F99">
              <w:rPr>
                <w:rFonts w:ascii="Times New Roman" w:hAnsi="Times New Roman" w:cs="Times New Roman"/>
                <w:sz w:val="24"/>
                <w:szCs w:val="24"/>
              </w:rPr>
              <w:t xml:space="preserve">0 </w:t>
            </w:r>
            <w:r w:rsidR="001F4D49" w:rsidRPr="005E5F99">
              <w:rPr>
                <w:rFonts w:ascii="Times New Roman" w:hAnsi="Times New Roman" w:cs="Times New Roman"/>
                <w:sz w:val="24"/>
                <w:szCs w:val="24"/>
              </w:rPr>
              <w:t>elevi ai claselor V-VIII</w:t>
            </w:r>
          </w:p>
          <w:p w:rsidR="00BF5260" w:rsidRPr="005E5F99" w:rsidRDefault="00CE6D75" w:rsidP="005E5F99">
            <w:pPr>
              <w:rPr>
                <w:rFonts w:ascii="Times New Roman" w:hAnsi="Times New Roman" w:cs="Times New Roman"/>
                <w:sz w:val="24"/>
                <w:szCs w:val="24"/>
              </w:rPr>
            </w:pPr>
            <w:r w:rsidRPr="005E5F99">
              <w:rPr>
                <w:rFonts w:ascii="Times New Roman" w:hAnsi="Times New Roman" w:cs="Times New Roman"/>
                <w:sz w:val="24"/>
                <w:szCs w:val="24"/>
              </w:rPr>
              <w:t>Resurse materiale</w:t>
            </w:r>
            <w:r w:rsidR="001F4D49" w:rsidRPr="005E5F99">
              <w:rPr>
                <w:rFonts w:ascii="Times New Roman" w:hAnsi="Times New Roman" w:cs="Times New Roman"/>
                <w:sz w:val="24"/>
                <w:szCs w:val="24"/>
              </w:rPr>
              <w:t>:</w:t>
            </w:r>
            <w:r w:rsidR="001F4D49" w:rsidRPr="005E5F99">
              <w:rPr>
                <w:rFonts w:ascii="Times New Roman" w:hAnsi="Times New Roman" w:cs="Times New Roman"/>
                <w:b/>
                <w:sz w:val="24"/>
                <w:szCs w:val="24"/>
              </w:rPr>
              <w:t xml:space="preserve"> </w:t>
            </w:r>
            <w:r w:rsidR="00AB14E7" w:rsidRPr="005E5F99">
              <w:rPr>
                <w:rFonts w:ascii="Times New Roman" w:hAnsi="Times New Roman" w:cs="Times New Roman"/>
                <w:sz w:val="24"/>
                <w:szCs w:val="24"/>
              </w:rPr>
              <w:t xml:space="preserve">Abonament de asistență tehnică, </w:t>
            </w:r>
            <w:r w:rsidR="005E5F99" w:rsidRPr="005E5F99">
              <w:rPr>
                <w:rFonts w:ascii="Times New Roman" w:hAnsi="Times New Roman" w:cs="Times New Roman"/>
                <w:sz w:val="24"/>
                <w:szCs w:val="24"/>
              </w:rPr>
              <w:t>1 adma catalog,</w:t>
            </w:r>
            <w:r w:rsidR="00F47155">
              <w:rPr>
                <w:rFonts w:ascii="Times New Roman" w:hAnsi="Times New Roman" w:cs="Times New Roman"/>
                <w:sz w:val="24"/>
                <w:szCs w:val="24"/>
              </w:rPr>
              <w:t xml:space="preserve"> </w:t>
            </w:r>
            <w:r w:rsidR="005E5F99" w:rsidRPr="005E5F99">
              <w:rPr>
                <w:rFonts w:ascii="Times New Roman" w:hAnsi="Times New Roman" w:cs="Times New Roman"/>
                <w:sz w:val="24"/>
                <w:szCs w:val="24"/>
              </w:rPr>
              <w:t>2 Moza Web profesori, 50 moza Web elevi</w:t>
            </w:r>
          </w:p>
          <w:p w:rsidR="00BF5260" w:rsidRPr="005E5F99" w:rsidRDefault="001F4D49" w:rsidP="005E5F99">
            <w:pPr>
              <w:rPr>
                <w:rFonts w:ascii="Times New Roman" w:hAnsi="Times New Roman" w:cs="Times New Roman"/>
                <w:sz w:val="24"/>
                <w:szCs w:val="24"/>
              </w:rPr>
            </w:pPr>
            <w:r w:rsidRPr="005E5F99">
              <w:rPr>
                <w:rFonts w:ascii="Times New Roman" w:hAnsi="Times New Roman" w:cs="Times New Roman"/>
                <w:sz w:val="24"/>
                <w:szCs w:val="24"/>
              </w:rPr>
              <w:t xml:space="preserve">Responsabilități: Coordonatorul proiectului și contabilul/responsabilul de achiziții se vor ocupa de achizițiile efectuate în cadrul proiectului, inclusiv a celor de asistență tehnică pentru montarea și operaționalizarea echipamentelor digitale. </w:t>
            </w:r>
          </w:p>
        </w:tc>
      </w:tr>
      <w:tr w:rsidR="00BF5260" w:rsidRPr="005E5F99">
        <w:trPr>
          <w:trHeight w:val="432"/>
        </w:trPr>
        <w:tc>
          <w:tcPr>
            <w:tcW w:w="9630" w:type="dxa"/>
            <w:gridSpan w:val="7"/>
            <w:shd w:val="clear" w:color="auto" w:fill="auto"/>
          </w:tcPr>
          <w:p w:rsidR="00BF5260" w:rsidRPr="005E5F99" w:rsidRDefault="001F4D49" w:rsidP="005E5F99">
            <w:pPr>
              <w:rPr>
                <w:rFonts w:ascii="Times New Roman" w:hAnsi="Times New Roman" w:cs="Times New Roman"/>
                <w:sz w:val="24"/>
                <w:szCs w:val="24"/>
              </w:rPr>
            </w:pPr>
            <w:r w:rsidRPr="005E5F99">
              <w:rPr>
                <w:rFonts w:ascii="Times New Roman" w:hAnsi="Times New Roman" w:cs="Times New Roman"/>
                <w:i/>
                <w:sz w:val="24"/>
                <w:szCs w:val="24"/>
              </w:rPr>
              <w:lastRenderedPageBreak/>
              <w:t>Pentru validarea acestei secțiuni a propunerii de proiect, completați și anexați „Graficul activităților” (Anexa 2).</w:t>
            </w:r>
          </w:p>
        </w:tc>
      </w:tr>
      <w:tr w:rsidR="00BF5260" w:rsidRPr="005E5F99">
        <w:trPr>
          <w:trHeight w:val="432"/>
        </w:trPr>
        <w:tc>
          <w:tcPr>
            <w:tcW w:w="9630" w:type="dxa"/>
            <w:gridSpan w:val="7"/>
            <w:shd w:val="clear" w:color="auto" w:fill="auto"/>
          </w:tcPr>
          <w:p w:rsidR="00BF5260" w:rsidRPr="005E5F99" w:rsidRDefault="001F4D49" w:rsidP="005E5F99">
            <w:pPr>
              <w:rPr>
                <w:rFonts w:ascii="Times New Roman" w:hAnsi="Times New Roman" w:cs="Times New Roman"/>
                <w:b/>
                <w:sz w:val="24"/>
                <w:szCs w:val="24"/>
              </w:rPr>
            </w:pPr>
            <w:r w:rsidRPr="005E5F99">
              <w:rPr>
                <w:rFonts w:ascii="Times New Roman" w:hAnsi="Times New Roman" w:cs="Times New Roman"/>
                <w:b/>
                <w:sz w:val="24"/>
                <w:szCs w:val="24"/>
              </w:rPr>
              <w:t>E4. Descrieți rezultatele așteptate</w:t>
            </w:r>
            <w:r w:rsidR="007D2444" w:rsidRPr="005E5F99">
              <w:rPr>
                <w:rFonts w:ascii="Times New Roman" w:hAnsi="Times New Roman" w:cs="Times New Roman"/>
                <w:b/>
                <w:sz w:val="24"/>
                <w:szCs w:val="24"/>
              </w:rPr>
              <w:t xml:space="preserve"> </w:t>
            </w:r>
            <w:r w:rsidRPr="005E5F99">
              <w:rPr>
                <w:rFonts w:ascii="Times New Roman" w:hAnsi="Times New Roman" w:cs="Times New Roman"/>
                <w:b/>
                <w:sz w:val="24"/>
                <w:szCs w:val="24"/>
              </w:rPr>
              <w:t>ca urmare a implementării activităților proiectului.</w:t>
            </w:r>
          </w:p>
          <w:p w:rsidR="00BF5260" w:rsidRPr="005E5F99" w:rsidRDefault="00BF5260" w:rsidP="005E5F99">
            <w:pPr>
              <w:rPr>
                <w:rFonts w:ascii="Times New Roman" w:hAnsi="Times New Roman" w:cs="Times New Roman"/>
                <w:b/>
                <w:i/>
                <w:sz w:val="24"/>
                <w:szCs w:val="24"/>
              </w:rPr>
            </w:pPr>
          </w:p>
        </w:tc>
      </w:tr>
      <w:tr w:rsidR="00BF5260" w:rsidRPr="005E5F99">
        <w:trPr>
          <w:trHeight w:val="432"/>
        </w:trPr>
        <w:tc>
          <w:tcPr>
            <w:tcW w:w="9630" w:type="dxa"/>
            <w:gridSpan w:val="7"/>
            <w:shd w:val="clear" w:color="auto" w:fill="auto"/>
          </w:tcPr>
          <w:p w:rsidR="00BF5260" w:rsidRPr="005E5F99" w:rsidRDefault="001F4D49" w:rsidP="005E5F99">
            <w:pPr>
              <w:rPr>
                <w:rFonts w:ascii="Times New Roman" w:hAnsi="Times New Roman" w:cs="Times New Roman"/>
                <w:sz w:val="24"/>
                <w:szCs w:val="24"/>
              </w:rPr>
            </w:pPr>
            <w:r w:rsidRPr="005E5F99">
              <w:rPr>
                <w:rFonts w:ascii="Times New Roman" w:hAnsi="Times New Roman" w:cs="Times New Roman"/>
                <w:sz w:val="24"/>
                <w:szCs w:val="24"/>
              </w:rPr>
              <w:t>Rezultatele așteptate ca urmare a implementării activităților asupra beneficiarilor direcți și indirecți sunt:</w:t>
            </w:r>
          </w:p>
          <w:p w:rsidR="00BF5260" w:rsidRPr="005E5F99" w:rsidRDefault="00A0724F" w:rsidP="005E5F99">
            <w:pPr>
              <w:rPr>
                <w:rFonts w:ascii="Times New Roman" w:hAnsi="Times New Roman" w:cs="Times New Roman"/>
                <w:sz w:val="24"/>
                <w:szCs w:val="24"/>
              </w:rPr>
            </w:pPr>
            <w:r w:rsidRPr="005E5F99">
              <w:rPr>
                <w:rFonts w:ascii="Times New Roman" w:hAnsi="Times New Roman" w:cs="Times New Roman"/>
                <w:sz w:val="24"/>
                <w:szCs w:val="24"/>
              </w:rPr>
              <w:lastRenderedPageBreak/>
              <w:t xml:space="preserve">-   </w:t>
            </w:r>
            <w:r w:rsidRPr="005E5F99">
              <w:rPr>
                <w:rFonts w:ascii="Times New Roman" w:hAnsi="Times New Roman" w:cs="Times New Roman"/>
                <w:sz w:val="24"/>
                <w:szCs w:val="24"/>
              </w:rPr>
              <w:tab/>
              <w:t xml:space="preserve">24 </w:t>
            </w:r>
            <w:r w:rsidR="001F4D49" w:rsidRPr="005E5F99">
              <w:rPr>
                <w:rFonts w:ascii="Times New Roman" w:hAnsi="Times New Roman" w:cs="Times New Roman"/>
                <w:sz w:val="24"/>
                <w:szCs w:val="24"/>
              </w:rPr>
              <w:t>elevi participanți la program de pregătire suplimentară;</w:t>
            </w:r>
          </w:p>
          <w:p w:rsidR="00BF5260" w:rsidRPr="005E5F99" w:rsidRDefault="00C27072" w:rsidP="005E5F99">
            <w:pPr>
              <w:rPr>
                <w:rFonts w:ascii="Times New Roman" w:hAnsi="Times New Roman" w:cs="Times New Roman"/>
                <w:sz w:val="24"/>
                <w:szCs w:val="24"/>
              </w:rPr>
            </w:pPr>
            <w:r w:rsidRPr="005E5F99">
              <w:rPr>
                <w:rFonts w:ascii="Times New Roman" w:hAnsi="Times New Roman" w:cs="Times New Roman"/>
                <w:sz w:val="24"/>
                <w:szCs w:val="24"/>
              </w:rPr>
              <w:t xml:space="preserve">-   </w:t>
            </w:r>
            <w:r w:rsidRPr="005E5F99">
              <w:rPr>
                <w:rFonts w:ascii="Times New Roman" w:hAnsi="Times New Roman" w:cs="Times New Roman"/>
                <w:sz w:val="24"/>
                <w:szCs w:val="24"/>
              </w:rPr>
              <w:tab/>
              <w:t>28</w:t>
            </w:r>
            <w:r w:rsidR="001F4D49" w:rsidRPr="005E5F99">
              <w:rPr>
                <w:rFonts w:ascii="Times New Roman" w:hAnsi="Times New Roman" w:cs="Times New Roman"/>
                <w:sz w:val="24"/>
                <w:szCs w:val="24"/>
              </w:rPr>
              <w:t xml:space="preserve"> elevi beneficiari de consiliere și orientare profesională;</w:t>
            </w:r>
          </w:p>
          <w:p w:rsidR="00BF5260" w:rsidRPr="005E5F99" w:rsidRDefault="00481CCF" w:rsidP="005E5F99">
            <w:pPr>
              <w:rPr>
                <w:rFonts w:ascii="Times New Roman" w:hAnsi="Times New Roman" w:cs="Times New Roman"/>
                <w:sz w:val="24"/>
                <w:szCs w:val="24"/>
              </w:rPr>
            </w:pPr>
            <w:r w:rsidRPr="005E5F99">
              <w:rPr>
                <w:rFonts w:ascii="Times New Roman" w:hAnsi="Times New Roman" w:cs="Times New Roman"/>
                <w:sz w:val="24"/>
                <w:szCs w:val="24"/>
              </w:rPr>
              <w:t xml:space="preserve">-   </w:t>
            </w:r>
            <w:r w:rsidRPr="005E5F99">
              <w:rPr>
                <w:rFonts w:ascii="Times New Roman" w:hAnsi="Times New Roman" w:cs="Times New Roman"/>
                <w:sz w:val="24"/>
                <w:szCs w:val="24"/>
              </w:rPr>
              <w:tab/>
              <w:t>13</w:t>
            </w:r>
            <w:r w:rsidR="00A0724F" w:rsidRPr="005E5F99">
              <w:rPr>
                <w:rFonts w:ascii="Times New Roman" w:hAnsi="Times New Roman" w:cs="Times New Roman"/>
                <w:sz w:val="24"/>
                <w:szCs w:val="24"/>
              </w:rPr>
              <w:t>0</w:t>
            </w:r>
            <w:r w:rsidR="001F4D49" w:rsidRPr="005E5F99">
              <w:rPr>
                <w:rFonts w:ascii="Times New Roman" w:hAnsi="Times New Roman" w:cs="Times New Roman"/>
                <w:sz w:val="24"/>
                <w:szCs w:val="24"/>
              </w:rPr>
              <w:t xml:space="preserve"> elevi informați cu privire la viața de familie,</w:t>
            </w:r>
            <w:r w:rsidR="002E55DB" w:rsidRPr="005E5F99">
              <w:rPr>
                <w:rFonts w:ascii="Times New Roman" w:hAnsi="Times New Roman" w:cs="Times New Roman"/>
                <w:sz w:val="24"/>
                <w:szCs w:val="24"/>
              </w:rPr>
              <w:t>la igiena personala</w:t>
            </w:r>
            <w:r w:rsidR="001F4D49" w:rsidRPr="005E5F99">
              <w:rPr>
                <w:rFonts w:ascii="Times New Roman" w:hAnsi="Times New Roman" w:cs="Times New Roman"/>
                <w:sz w:val="24"/>
                <w:szCs w:val="24"/>
              </w:rPr>
              <w:t xml:space="preserve"> </w:t>
            </w:r>
            <w:r w:rsidR="002E55DB" w:rsidRPr="005E5F99">
              <w:rPr>
                <w:rFonts w:ascii="Times New Roman" w:hAnsi="Times New Roman" w:cs="Times New Roman"/>
                <w:sz w:val="24"/>
                <w:szCs w:val="24"/>
              </w:rPr>
              <w:t xml:space="preserve">si la un </w:t>
            </w:r>
            <w:r w:rsidR="001F4D49" w:rsidRPr="005E5F99">
              <w:rPr>
                <w:rFonts w:ascii="Times New Roman" w:hAnsi="Times New Roman" w:cs="Times New Roman"/>
                <w:sz w:val="24"/>
                <w:szCs w:val="24"/>
              </w:rPr>
              <w:t>stil de viață sănătos;</w:t>
            </w:r>
          </w:p>
          <w:p w:rsidR="00BF5260" w:rsidRPr="005E5F99" w:rsidRDefault="001F4D49" w:rsidP="005E5F99">
            <w:pPr>
              <w:rPr>
                <w:rFonts w:ascii="Times New Roman" w:hAnsi="Times New Roman" w:cs="Times New Roman"/>
                <w:sz w:val="24"/>
                <w:szCs w:val="24"/>
              </w:rPr>
            </w:pPr>
            <w:r w:rsidRPr="005E5F99">
              <w:rPr>
                <w:rFonts w:ascii="Times New Roman" w:hAnsi="Times New Roman" w:cs="Times New Roman"/>
                <w:sz w:val="24"/>
                <w:szCs w:val="24"/>
              </w:rPr>
              <w:t xml:space="preserve">-   </w:t>
            </w:r>
            <w:r w:rsidRPr="005E5F99">
              <w:rPr>
                <w:rFonts w:ascii="Times New Roman" w:hAnsi="Times New Roman" w:cs="Times New Roman"/>
                <w:sz w:val="24"/>
                <w:szCs w:val="24"/>
              </w:rPr>
              <w:tab/>
              <w:t>3 excursii cu elevi și cadre didactice</w:t>
            </w:r>
            <w:r w:rsidR="002E55DB" w:rsidRPr="005E5F99">
              <w:rPr>
                <w:rFonts w:ascii="Times New Roman" w:hAnsi="Times New Roman" w:cs="Times New Roman"/>
                <w:sz w:val="24"/>
                <w:szCs w:val="24"/>
              </w:rPr>
              <w:t xml:space="preserve"> in care elevii sa-si imbogateasca cunostintele de limba romana si de istorie</w:t>
            </w:r>
            <w:r w:rsidRPr="005E5F99">
              <w:rPr>
                <w:rFonts w:ascii="Times New Roman" w:hAnsi="Times New Roman" w:cs="Times New Roman"/>
                <w:sz w:val="24"/>
                <w:szCs w:val="24"/>
              </w:rPr>
              <w:t xml:space="preserve">; </w:t>
            </w:r>
          </w:p>
          <w:p w:rsidR="00BF5260" w:rsidRPr="005E5F99" w:rsidRDefault="00A0724F" w:rsidP="005E5F99">
            <w:pPr>
              <w:rPr>
                <w:rFonts w:ascii="Times New Roman" w:hAnsi="Times New Roman" w:cs="Times New Roman"/>
                <w:sz w:val="24"/>
                <w:szCs w:val="24"/>
              </w:rPr>
            </w:pPr>
            <w:r w:rsidRPr="005E5F99">
              <w:rPr>
                <w:rFonts w:ascii="Times New Roman" w:hAnsi="Times New Roman" w:cs="Times New Roman"/>
                <w:sz w:val="24"/>
                <w:szCs w:val="24"/>
              </w:rPr>
              <w:t xml:space="preserve">-   </w:t>
            </w:r>
            <w:r w:rsidRPr="005E5F99">
              <w:rPr>
                <w:rFonts w:ascii="Times New Roman" w:hAnsi="Times New Roman" w:cs="Times New Roman"/>
                <w:sz w:val="24"/>
                <w:szCs w:val="24"/>
              </w:rPr>
              <w:tab/>
              <w:t>30</w:t>
            </w:r>
            <w:r w:rsidR="001F4D49" w:rsidRPr="005E5F99">
              <w:rPr>
                <w:rFonts w:ascii="Times New Roman" w:hAnsi="Times New Roman" w:cs="Times New Roman"/>
                <w:sz w:val="24"/>
                <w:szCs w:val="24"/>
              </w:rPr>
              <w:t xml:space="preserve"> elevi cu rezultate școlare îmbunătățite</w:t>
            </w:r>
            <w:r w:rsidR="009612AF" w:rsidRPr="005E5F99">
              <w:rPr>
                <w:rFonts w:ascii="Times New Roman" w:hAnsi="Times New Roman" w:cs="Times New Roman"/>
                <w:sz w:val="24"/>
                <w:szCs w:val="24"/>
              </w:rPr>
              <w:t xml:space="preserve"> la muzica</w:t>
            </w:r>
            <w:r w:rsidR="001F4D49" w:rsidRPr="005E5F99">
              <w:rPr>
                <w:rFonts w:ascii="Times New Roman" w:hAnsi="Times New Roman" w:cs="Times New Roman"/>
                <w:sz w:val="24"/>
                <w:szCs w:val="24"/>
              </w:rPr>
              <w:t>;</w:t>
            </w:r>
          </w:p>
          <w:p w:rsidR="009612AF" w:rsidRPr="005E5F99" w:rsidRDefault="009612AF" w:rsidP="005E5F99">
            <w:pPr>
              <w:rPr>
                <w:rFonts w:ascii="Times New Roman" w:hAnsi="Times New Roman" w:cs="Times New Roman"/>
                <w:sz w:val="24"/>
                <w:szCs w:val="24"/>
              </w:rPr>
            </w:pPr>
            <w:r w:rsidRPr="005E5F99">
              <w:rPr>
                <w:rFonts w:ascii="Times New Roman" w:hAnsi="Times New Roman" w:cs="Times New Roman"/>
                <w:sz w:val="24"/>
                <w:szCs w:val="24"/>
              </w:rPr>
              <w:t>-         30 elevi cu rezultate școlare îmbunătățite la limba engleza;</w:t>
            </w:r>
          </w:p>
          <w:p w:rsidR="00BF5260" w:rsidRPr="005E5F99" w:rsidRDefault="001F4D49" w:rsidP="005E5F99">
            <w:pPr>
              <w:rPr>
                <w:rFonts w:ascii="Times New Roman" w:hAnsi="Times New Roman" w:cs="Times New Roman"/>
                <w:sz w:val="24"/>
                <w:szCs w:val="24"/>
              </w:rPr>
            </w:pPr>
            <w:r w:rsidRPr="005E5F99">
              <w:rPr>
                <w:rFonts w:ascii="Times New Roman" w:hAnsi="Times New Roman" w:cs="Times New Roman"/>
                <w:sz w:val="24"/>
                <w:szCs w:val="24"/>
              </w:rPr>
              <w:t xml:space="preserve">-   </w:t>
            </w:r>
            <w:r w:rsidRPr="005E5F99">
              <w:rPr>
                <w:rFonts w:ascii="Times New Roman" w:hAnsi="Times New Roman" w:cs="Times New Roman"/>
                <w:sz w:val="24"/>
                <w:szCs w:val="24"/>
              </w:rPr>
              <w:tab/>
              <w:t>Rata de abandon a elevilor din anii termi</w:t>
            </w:r>
            <w:r w:rsidR="009612AF" w:rsidRPr="005E5F99">
              <w:rPr>
                <w:rFonts w:ascii="Times New Roman" w:hAnsi="Times New Roman" w:cs="Times New Roman"/>
                <w:sz w:val="24"/>
                <w:szCs w:val="24"/>
              </w:rPr>
              <w:t>nali scăzută de la 4% la 2,7</w:t>
            </w:r>
            <w:r w:rsidRPr="005E5F99">
              <w:rPr>
                <w:rFonts w:ascii="Times New Roman" w:hAnsi="Times New Roman" w:cs="Times New Roman"/>
                <w:sz w:val="24"/>
                <w:szCs w:val="24"/>
              </w:rPr>
              <w:t>%;</w:t>
            </w:r>
          </w:p>
          <w:p w:rsidR="00BF5260" w:rsidRPr="005E5F99" w:rsidRDefault="001F4D49" w:rsidP="005E5F99">
            <w:pPr>
              <w:rPr>
                <w:rFonts w:ascii="Times New Roman" w:hAnsi="Times New Roman" w:cs="Times New Roman"/>
                <w:sz w:val="24"/>
                <w:szCs w:val="24"/>
              </w:rPr>
            </w:pPr>
            <w:r w:rsidRPr="005E5F99">
              <w:rPr>
                <w:rFonts w:ascii="Times New Roman" w:hAnsi="Times New Roman" w:cs="Times New Roman"/>
                <w:sz w:val="24"/>
                <w:szCs w:val="24"/>
              </w:rPr>
              <w:t xml:space="preserve">-   </w:t>
            </w:r>
            <w:r w:rsidRPr="005E5F99">
              <w:rPr>
                <w:rFonts w:ascii="Times New Roman" w:hAnsi="Times New Roman" w:cs="Times New Roman"/>
                <w:sz w:val="24"/>
                <w:szCs w:val="24"/>
              </w:rPr>
              <w:tab/>
              <w:t>Rata de absolvire</w:t>
            </w:r>
            <w:r w:rsidR="002E55DB" w:rsidRPr="005E5F99">
              <w:rPr>
                <w:rFonts w:ascii="Times New Roman" w:hAnsi="Times New Roman" w:cs="Times New Roman"/>
                <w:sz w:val="24"/>
                <w:szCs w:val="24"/>
              </w:rPr>
              <w:t xml:space="preserve"> a scolii crescuta cu 2% </w:t>
            </w:r>
            <w:r w:rsidR="006B250B" w:rsidRPr="005E5F99">
              <w:rPr>
                <w:rFonts w:ascii="Times New Roman" w:hAnsi="Times New Roman" w:cs="Times New Roman"/>
                <w:sz w:val="24"/>
                <w:szCs w:val="24"/>
              </w:rPr>
              <w:t>;</w:t>
            </w:r>
          </w:p>
          <w:p w:rsidR="006B250B" w:rsidRPr="005E5F99" w:rsidRDefault="009612AF" w:rsidP="005E5F99">
            <w:pPr>
              <w:rPr>
                <w:rFonts w:ascii="Times New Roman" w:hAnsi="Times New Roman" w:cs="Times New Roman"/>
                <w:sz w:val="24"/>
                <w:szCs w:val="24"/>
              </w:rPr>
            </w:pPr>
            <w:r w:rsidRPr="005E5F99">
              <w:rPr>
                <w:rFonts w:ascii="Times New Roman" w:hAnsi="Times New Roman" w:cs="Times New Roman"/>
                <w:sz w:val="24"/>
                <w:szCs w:val="24"/>
              </w:rPr>
              <w:t xml:space="preserve">  -         R</w:t>
            </w:r>
            <w:r w:rsidR="006B250B" w:rsidRPr="005E5F99">
              <w:rPr>
                <w:rFonts w:ascii="Times New Roman" w:hAnsi="Times New Roman" w:cs="Times New Roman"/>
                <w:sz w:val="24"/>
                <w:szCs w:val="24"/>
              </w:rPr>
              <w:t xml:space="preserve">ata de participare la EN crescuta cu 3% </w:t>
            </w:r>
            <w:r w:rsidRPr="005E5F99">
              <w:rPr>
                <w:rFonts w:ascii="Times New Roman" w:hAnsi="Times New Roman" w:cs="Times New Roman"/>
                <w:sz w:val="24"/>
                <w:szCs w:val="24"/>
              </w:rPr>
              <w:t>si promovarea EN crescuta cu 2,00</w:t>
            </w:r>
            <w:r w:rsidR="006B250B" w:rsidRPr="005E5F99">
              <w:rPr>
                <w:rFonts w:ascii="Times New Roman" w:hAnsi="Times New Roman" w:cs="Times New Roman"/>
                <w:sz w:val="24"/>
                <w:szCs w:val="24"/>
              </w:rPr>
              <w:t xml:space="preserve">% </w:t>
            </w:r>
          </w:p>
          <w:p w:rsidR="00EC0E9E" w:rsidRPr="005E5F99" w:rsidRDefault="009612AF" w:rsidP="005E5F99">
            <w:pPr>
              <w:rPr>
                <w:rFonts w:ascii="Times New Roman" w:hAnsi="Times New Roman" w:cs="Times New Roman"/>
                <w:sz w:val="24"/>
                <w:szCs w:val="24"/>
              </w:rPr>
            </w:pPr>
            <w:r w:rsidRPr="005E5F99">
              <w:rPr>
                <w:rFonts w:ascii="Times New Roman" w:hAnsi="Times New Roman" w:cs="Times New Roman"/>
                <w:sz w:val="24"/>
                <w:szCs w:val="24"/>
              </w:rPr>
              <w:t xml:space="preserve"> -         30% dintre părinți informati despre activitatile proiectului si despre situatia scolara a </w:t>
            </w:r>
          </w:p>
          <w:p w:rsidR="00BF5260" w:rsidRPr="005E5F99" w:rsidRDefault="009612AF" w:rsidP="005E5F99">
            <w:pPr>
              <w:rPr>
                <w:rFonts w:ascii="Times New Roman" w:hAnsi="Times New Roman" w:cs="Times New Roman"/>
                <w:sz w:val="24"/>
                <w:szCs w:val="24"/>
              </w:rPr>
            </w:pPr>
            <w:r w:rsidRPr="005E5F99">
              <w:rPr>
                <w:rFonts w:ascii="Times New Roman" w:hAnsi="Times New Roman" w:cs="Times New Roman"/>
                <w:sz w:val="24"/>
                <w:szCs w:val="24"/>
              </w:rPr>
              <w:t>elevilor.</w:t>
            </w:r>
          </w:p>
          <w:p w:rsidR="00BF5260" w:rsidRPr="005E5F99" w:rsidRDefault="001F4D49" w:rsidP="005E5F99">
            <w:pPr>
              <w:rPr>
                <w:rFonts w:ascii="Times New Roman" w:hAnsi="Times New Roman" w:cs="Times New Roman"/>
                <w:sz w:val="24"/>
                <w:szCs w:val="24"/>
              </w:rPr>
            </w:pPr>
            <w:r w:rsidRPr="005E5F99">
              <w:rPr>
                <w:rFonts w:ascii="Times New Roman" w:hAnsi="Times New Roman" w:cs="Times New Roman"/>
                <w:sz w:val="24"/>
                <w:szCs w:val="24"/>
              </w:rPr>
              <w:t>IMPACTUL</w:t>
            </w:r>
          </w:p>
          <w:p w:rsidR="00BF5260" w:rsidRPr="005E5F99" w:rsidRDefault="001F4D49" w:rsidP="005E5F99">
            <w:pPr>
              <w:rPr>
                <w:rFonts w:ascii="Times New Roman" w:hAnsi="Times New Roman" w:cs="Times New Roman"/>
                <w:sz w:val="24"/>
                <w:szCs w:val="24"/>
              </w:rPr>
            </w:pPr>
            <w:r w:rsidRPr="005E5F99">
              <w:rPr>
                <w:rFonts w:ascii="Times New Roman" w:hAnsi="Times New Roman" w:cs="Times New Roman"/>
                <w:sz w:val="24"/>
                <w:szCs w:val="24"/>
              </w:rPr>
              <w:t xml:space="preserve">-   </w:t>
            </w:r>
            <w:r w:rsidRPr="005E5F99">
              <w:rPr>
                <w:rFonts w:ascii="Times New Roman" w:hAnsi="Times New Roman" w:cs="Times New Roman"/>
                <w:sz w:val="24"/>
                <w:szCs w:val="24"/>
              </w:rPr>
              <w:tab/>
              <w:t>Impactul asupra elevilor grupului țintă- creșterea stimei de sine și a motivației pentru învățare, îmbunătățirea rezultatelor școlare curente</w:t>
            </w:r>
            <w:r w:rsidR="00796B5E" w:rsidRPr="005E5F99">
              <w:rPr>
                <w:rFonts w:ascii="Times New Roman" w:hAnsi="Times New Roman" w:cs="Times New Roman"/>
                <w:sz w:val="24"/>
                <w:szCs w:val="24"/>
              </w:rPr>
              <w:t xml:space="preserve"> si cresterea procentului de promovabilitate</w:t>
            </w:r>
            <w:r w:rsidRPr="005E5F99">
              <w:rPr>
                <w:rFonts w:ascii="Times New Roman" w:hAnsi="Times New Roman" w:cs="Times New Roman"/>
                <w:sz w:val="24"/>
                <w:szCs w:val="24"/>
              </w:rPr>
              <w:t xml:space="preserve">, promovarea examenului </w:t>
            </w:r>
            <w:r w:rsidR="00796B5E" w:rsidRPr="005E5F99">
              <w:rPr>
                <w:rFonts w:ascii="Times New Roman" w:hAnsi="Times New Roman" w:cs="Times New Roman"/>
                <w:sz w:val="24"/>
                <w:szCs w:val="24"/>
              </w:rPr>
              <w:t xml:space="preserve">de </w:t>
            </w:r>
            <w:r w:rsidRPr="005E5F99">
              <w:rPr>
                <w:rFonts w:ascii="Times New Roman" w:hAnsi="Times New Roman" w:cs="Times New Roman"/>
                <w:sz w:val="24"/>
                <w:szCs w:val="24"/>
              </w:rPr>
              <w:t>evaluare națională</w:t>
            </w:r>
            <w:r w:rsidR="005D11F2" w:rsidRPr="005E5F99">
              <w:rPr>
                <w:rFonts w:ascii="Times New Roman" w:hAnsi="Times New Roman" w:cs="Times New Roman"/>
                <w:sz w:val="24"/>
                <w:szCs w:val="24"/>
              </w:rPr>
              <w:t>;</w:t>
            </w:r>
          </w:p>
          <w:p w:rsidR="005D11F2" w:rsidRPr="005E5F99" w:rsidRDefault="005D11F2" w:rsidP="005E5F99">
            <w:pPr>
              <w:rPr>
                <w:rFonts w:ascii="Times New Roman" w:hAnsi="Times New Roman" w:cs="Times New Roman"/>
                <w:sz w:val="24"/>
                <w:szCs w:val="24"/>
              </w:rPr>
            </w:pPr>
            <w:r w:rsidRPr="005E5F99">
              <w:rPr>
                <w:rFonts w:ascii="Times New Roman" w:hAnsi="Times New Roman" w:cs="Times New Roman"/>
                <w:sz w:val="24"/>
                <w:szCs w:val="24"/>
              </w:rPr>
              <w:t xml:space="preserve">-      cresterea competentelor de care au </w:t>
            </w:r>
            <w:r w:rsidR="00247C1B">
              <w:rPr>
                <w:rFonts w:ascii="Times New Roman" w:hAnsi="Times New Roman" w:cs="Times New Roman"/>
                <w:sz w:val="24"/>
                <w:szCs w:val="24"/>
              </w:rPr>
              <w:t>nevoie elevii pentru viata:auto</w:t>
            </w:r>
            <w:r w:rsidRPr="005E5F99">
              <w:rPr>
                <w:rFonts w:ascii="Times New Roman" w:hAnsi="Times New Roman" w:cs="Times New Roman"/>
                <w:sz w:val="24"/>
                <w:szCs w:val="24"/>
              </w:rPr>
              <w:t>invatare, comunicare eficienta, lucru in echipa si colaborare;</w:t>
            </w:r>
          </w:p>
          <w:p w:rsidR="005D11F2" w:rsidRPr="005E5F99" w:rsidRDefault="005D11F2" w:rsidP="005E5F99">
            <w:pPr>
              <w:rPr>
                <w:rFonts w:ascii="Times New Roman" w:hAnsi="Times New Roman" w:cs="Times New Roman"/>
                <w:sz w:val="24"/>
                <w:szCs w:val="24"/>
              </w:rPr>
            </w:pPr>
            <w:r w:rsidRPr="005E5F99">
              <w:rPr>
                <w:rFonts w:ascii="Times New Roman" w:hAnsi="Times New Roman" w:cs="Times New Roman"/>
                <w:sz w:val="24"/>
                <w:szCs w:val="24"/>
              </w:rPr>
              <w:t>-        oportunitatea elevilor sa isi extinda autocunoasterea, sa descopere care le sunt alternativele vocationale pe care le-ar putea lua in considerare de timpuriu si totodata, sa stabileasca care le este nivelul de satisfactie cu privire la aspiratiile viitoare de cariera;</w:t>
            </w:r>
          </w:p>
          <w:p w:rsidR="00BF5260" w:rsidRPr="005E5F99" w:rsidRDefault="001F4D49" w:rsidP="005E5F99">
            <w:pPr>
              <w:rPr>
                <w:rFonts w:ascii="Times New Roman" w:hAnsi="Times New Roman" w:cs="Times New Roman"/>
                <w:sz w:val="24"/>
                <w:szCs w:val="24"/>
              </w:rPr>
            </w:pPr>
            <w:r w:rsidRPr="005E5F99">
              <w:rPr>
                <w:rFonts w:ascii="Times New Roman" w:hAnsi="Times New Roman" w:cs="Times New Roman"/>
                <w:sz w:val="24"/>
                <w:szCs w:val="24"/>
              </w:rPr>
              <w:t xml:space="preserve">-   </w:t>
            </w:r>
            <w:r w:rsidRPr="005E5F99">
              <w:rPr>
                <w:rFonts w:ascii="Times New Roman" w:hAnsi="Times New Roman" w:cs="Times New Roman"/>
                <w:sz w:val="24"/>
                <w:szCs w:val="24"/>
              </w:rPr>
              <w:tab/>
              <w:t>Impactul asupra profesorilor- îmbunătățirea competențelor</w:t>
            </w:r>
            <w:r w:rsidR="00247C1B">
              <w:rPr>
                <w:rFonts w:ascii="Times New Roman" w:hAnsi="Times New Roman" w:cs="Times New Roman"/>
                <w:sz w:val="24"/>
                <w:szCs w:val="24"/>
              </w:rPr>
              <w:t xml:space="preserve"> digitale,</w:t>
            </w:r>
            <w:r w:rsidRPr="005E5F99">
              <w:rPr>
                <w:rFonts w:ascii="Times New Roman" w:hAnsi="Times New Roman" w:cs="Times New Roman"/>
                <w:sz w:val="24"/>
                <w:szCs w:val="24"/>
              </w:rPr>
              <w:t xml:space="preserve"> pedagogice, dezvoltarea profesională;</w:t>
            </w:r>
          </w:p>
          <w:p w:rsidR="00BF5260" w:rsidRPr="005E5F99" w:rsidRDefault="001F4D49" w:rsidP="005E5F99">
            <w:pPr>
              <w:rPr>
                <w:rFonts w:ascii="Times New Roman" w:hAnsi="Times New Roman" w:cs="Times New Roman"/>
                <w:sz w:val="24"/>
                <w:szCs w:val="24"/>
              </w:rPr>
            </w:pPr>
            <w:r w:rsidRPr="005E5F99">
              <w:rPr>
                <w:rFonts w:ascii="Times New Roman" w:hAnsi="Times New Roman" w:cs="Times New Roman"/>
                <w:sz w:val="24"/>
                <w:szCs w:val="24"/>
              </w:rPr>
              <w:t xml:space="preserve">-   </w:t>
            </w:r>
            <w:r w:rsidRPr="005E5F99">
              <w:rPr>
                <w:rFonts w:ascii="Times New Roman" w:hAnsi="Times New Roman" w:cs="Times New Roman"/>
                <w:sz w:val="24"/>
                <w:szCs w:val="24"/>
              </w:rPr>
              <w:tab/>
              <w:t>Impactul asupra părinților- implicarea într-o mai mare măsură a părinților în relația cu școala cât și în relația emoțională cu proprii copii și o creștere a nivelului de educație al familiei;</w:t>
            </w:r>
          </w:p>
          <w:p w:rsidR="00BF5260" w:rsidRPr="005E5F99" w:rsidRDefault="001F4D49" w:rsidP="005E5F99">
            <w:pPr>
              <w:rPr>
                <w:rFonts w:ascii="Times New Roman" w:hAnsi="Times New Roman" w:cs="Times New Roman"/>
                <w:color w:val="2F5496"/>
                <w:sz w:val="24"/>
                <w:szCs w:val="24"/>
              </w:rPr>
            </w:pPr>
            <w:r w:rsidRPr="005E5F99">
              <w:rPr>
                <w:rFonts w:ascii="Times New Roman" w:hAnsi="Times New Roman" w:cs="Times New Roman"/>
                <w:sz w:val="24"/>
                <w:szCs w:val="24"/>
              </w:rPr>
              <w:t xml:space="preserve">-   </w:t>
            </w:r>
            <w:r w:rsidRPr="005E5F99">
              <w:rPr>
                <w:rFonts w:ascii="Times New Roman" w:hAnsi="Times New Roman" w:cs="Times New Roman"/>
                <w:sz w:val="24"/>
                <w:szCs w:val="24"/>
              </w:rPr>
              <w:tab/>
              <w:t xml:space="preserve">Impactul asupra comunității- implicarea comunității în pregătirea elevilor din grupul țintă pentru integrarea cu succes în câmpul muncii și conștientizarea rolului pe care îl are asupra educației elevilor; </w:t>
            </w:r>
          </w:p>
          <w:p w:rsidR="00BF5260" w:rsidRPr="005E5F99" w:rsidRDefault="00BF5260" w:rsidP="005E5F99">
            <w:pPr>
              <w:rPr>
                <w:rFonts w:ascii="Times New Roman" w:hAnsi="Times New Roman" w:cs="Times New Roman"/>
                <w:b/>
                <w:sz w:val="24"/>
                <w:szCs w:val="24"/>
              </w:rPr>
            </w:pPr>
          </w:p>
        </w:tc>
      </w:tr>
      <w:tr w:rsidR="00BF5260" w:rsidRPr="005E5F99">
        <w:trPr>
          <w:trHeight w:val="432"/>
        </w:trPr>
        <w:tc>
          <w:tcPr>
            <w:tcW w:w="9630" w:type="dxa"/>
            <w:gridSpan w:val="7"/>
            <w:shd w:val="clear" w:color="auto" w:fill="auto"/>
          </w:tcPr>
          <w:p w:rsidR="00BF5260" w:rsidRPr="005E5F99" w:rsidRDefault="001F4D49" w:rsidP="005E5F99">
            <w:pPr>
              <w:rPr>
                <w:rFonts w:ascii="Times New Roman" w:hAnsi="Times New Roman" w:cs="Times New Roman"/>
                <w:b/>
                <w:sz w:val="24"/>
                <w:szCs w:val="24"/>
                <w:highlight w:val="yellow"/>
              </w:rPr>
            </w:pPr>
            <w:bookmarkStart w:id="0" w:name="_gjdgxs" w:colFirst="0" w:colLast="0"/>
            <w:bookmarkEnd w:id="0"/>
            <w:r w:rsidRPr="005E5F99">
              <w:rPr>
                <w:rFonts w:ascii="Times New Roman" w:hAnsi="Times New Roman" w:cs="Times New Roman"/>
                <w:b/>
                <w:sz w:val="24"/>
                <w:szCs w:val="24"/>
              </w:rPr>
              <w:lastRenderedPageBreak/>
              <w:t>E5. Completați valoarea de referință a indicatorilor pentru anul școlar 2020-2021 și valorile estimate</w:t>
            </w:r>
            <w:r w:rsidR="007D2444" w:rsidRPr="005E5F99">
              <w:rPr>
                <w:rFonts w:ascii="Times New Roman" w:hAnsi="Times New Roman" w:cs="Times New Roman"/>
                <w:b/>
                <w:sz w:val="24"/>
                <w:szCs w:val="24"/>
              </w:rPr>
              <w:t xml:space="preserve"> </w:t>
            </w:r>
            <w:r w:rsidRPr="005E5F99">
              <w:rPr>
                <w:rFonts w:ascii="Times New Roman" w:hAnsi="Times New Roman" w:cs="Times New Roman"/>
                <w:b/>
                <w:sz w:val="24"/>
                <w:szCs w:val="24"/>
              </w:rPr>
              <w:t>a fi atinse în cei trei ani școlari aferenți proiectului</w:t>
            </w:r>
          </w:p>
        </w:tc>
      </w:tr>
      <w:tr w:rsidR="00BF5260" w:rsidRPr="005E5F99">
        <w:trPr>
          <w:trHeight w:val="350"/>
        </w:trPr>
        <w:tc>
          <w:tcPr>
            <w:tcW w:w="2670" w:type="dxa"/>
            <w:vMerge w:val="restart"/>
            <w:shd w:val="clear" w:color="auto" w:fill="auto"/>
            <w:vAlign w:val="center"/>
          </w:tcPr>
          <w:p w:rsidR="00BF5260" w:rsidRPr="005E5F99" w:rsidRDefault="001F4D49" w:rsidP="005E5F99">
            <w:pPr>
              <w:rPr>
                <w:rFonts w:ascii="Times New Roman" w:hAnsi="Times New Roman" w:cs="Times New Roman"/>
                <w:b/>
                <w:sz w:val="24"/>
                <w:szCs w:val="24"/>
              </w:rPr>
            </w:pPr>
            <w:r w:rsidRPr="005E5F99">
              <w:rPr>
                <w:rFonts w:ascii="Times New Roman" w:hAnsi="Times New Roman" w:cs="Times New Roman"/>
                <w:b/>
                <w:sz w:val="24"/>
                <w:szCs w:val="24"/>
              </w:rPr>
              <w:t>Denumirea indicatorului</w:t>
            </w:r>
          </w:p>
        </w:tc>
        <w:tc>
          <w:tcPr>
            <w:tcW w:w="990" w:type="dxa"/>
            <w:vMerge w:val="restart"/>
            <w:shd w:val="clear" w:color="auto" w:fill="auto"/>
            <w:vAlign w:val="center"/>
          </w:tcPr>
          <w:p w:rsidR="00BF5260" w:rsidRPr="005E5F99" w:rsidRDefault="001F4D49" w:rsidP="005E5F99">
            <w:pPr>
              <w:rPr>
                <w:rFonts w:ascii="Times New Roman" w:hAnsi="Times New Roman" w:cs="Times New Roman"/>
                <w:b/>
                <w:sz w:val="24"/>
                <w:szCs w:val="24"/>
              </w:rPr>
            </w:pPr>
            <w:r w:rsidRPr="005E5F99">
              <w:rPr>
                <w:rFonts w:ascii="Times New Roman" w:hAnsi="Times New Roman" w:cs="Times New Roman"/>
                <w:b/>
                <w:sz w:val="24"/>
                <w:szCs w:val="24"/>
              </w:rPr>
              <w:t>Unitatea de măsură</w:t>
            </w:r>
          </w:p>
        </w:tc>
        <w:tc>
          <w:tcPr>
            <w:tcW w:w="1140" w:type="dxa"/>
            <w:vMerge w:val="restart"/>
            <w:shd w:val="clear" w:color="auto" w:fill="auto"/>
            <w:vAlign w:val="center"/>
          </w:tcPr>
          <w:p w:rsidR="00BF5260" w:rsidRPr="005E5F99" w:rsidRDefault="001F4D49" w:rsidP="005E5F99">
            <w:pPr>
              <w:rPr>
                <w:rFonts w:ascii="Times New Roman" w:hAnsi="Times New Roman" w:cs="Times New Roman"/>
                <w:b/>
                <w:sz w:val="24"/>
                <w:szCs w:val="24"/>
              </w:rPr>
            </w:pPr>
            <w:r w:rsidRPr="005E5F99">
              <w:rPr>
                <w:rFonts w:ascii="Times New Roman" w:hAnsi="Times New Roman" w:cs="Times New Roman"/>
                <w:b/>
                <w:sz w:val="24"/>
                <w:szCs w:val="24"/>
              </w:rPr>
              <w:t>Valoarea de referință</w:t>
            </w:r>
          </w:p>
          <w:p w:rsidR="00BF5260" w:rsidRPr="005E5F99" w:rsidRDefault="001F4D49" w:rsidP="005E5F99">
            <w:pPr>
              <w:rPr>
                <w:rFonts w:ascii="Times New Roman" w:hAnsi="Times New Roman" w:cs="Times New Roman"/>
                <w:b/>
                <w:sz w:val="24"/>
                <w:szCs w:val="24"/>
              </w:rPr>
            </w:pPr>
            <w:r w:rsidRPr="005E5F99">
              <w:rPr>
                <w:rFonts w:ascii="Times New Roman" w:hAnsi="Times New Roman" w:cs="Times New Roman"/>
                <w:b/>
                <w:sz w:val="24"/>
                <w:szCs w:val="24"/>
              </w:rPr>
              <w:t>2020/2021</w:t>
            </w:r>
          </w:p>
        </w:tc>
        <w:tc>
          <w:tcPr>
            <w:tcW w:w="4830" w:type="dxa"/>
            <w:gridSpan w:val="4"/>
            <w:shd w:val="clear" w:color="auto" w:fill="auto"/>
            <w:vAlign w:val="center"/>
          </w:tcPr>
          <w:p w:rsidR="00BF5260" w:rsidRPr="005E5F99" w:rsidRDefault="001F4D49" w:rsidP="005E5F99">
            <w:pPr>
              <w:rPr>
                <w:rFonts w:ascii="Times New Roman" w:hAnsi="Times New Roman" w:cs="Times New Roman"/>
                <w:b/>
                <w:sz w:val="24"/>
                <w:szCs w:val="24"/>
              </w:rPr>
            </w:pPr>
            <w:r w:rsidRPr="005E5F99">
              <w:rPr>
                <w:rFonts w:ascii="Times New Roman" w:hAnsi="Times New Roman" w:cs="Times New Roman"/>
                <w:b/>
                <w:sz w:val="24"/>
                <w:szCs w:val="24"/>
              </w:rPr>
              <w:t>Valori estimate</w:t>
            </w:r>
          </w:p>
        </w:tc>
      </w:tr>
      <w:tr w:rsidR="00BF5260" w:rsidRPr="005E5F99">
        <w:trPr>
          <w:trHeight w:val="349"/>
        </w:trPr>
        <w:tc>
          <w:tcPr>
            <w:tcW w:w="2670" w:type="dxa"/>
            <w:vMerge/>
            <w:shd w:val="clear" w:color="auto" w:fill="auto"/>
            <w:vAlign w:val="center"/>
          </w:tcPr>
          <w:p w:rsidR="00BF5260" w:rsidRPr="005E5F99" w:rsidRDefault="00BF5260" w:rsidP="005E5F99">
            <w:pPr>
              <w:rPr>
                <w:rFonts w:ascii="Times New Roman" w:hAnsi="Times New Roman" w:cs="Times New Roman"/>
                <w:b/>
                <w:sz w:val="24"/>
                <w:szCs w:val="24"/>
              </w:rPr>
            </w:pPr>
          </w:p>
        </w:tc>
        <w:tc>
          <w:tcPr>
            <w:tcW w:w="990" w:type="dxa"/>
            <w:vMerge/>
            <w:shd w:val="clear" w:color="auto" w:fill="auto"/>
            <w:vAlign w:val="center"/>
          </w:tcPr>
          <w:p w:rsidR="00BF5260" w:rsidRPr="005E5F99" w:rsidRDefault="00BF5260" w:rsidP="005E5F99">
            <w:pPr>
              <w:rPr>
                <w:rFonts w:ascii="Times New Roman" w:hAnsi="Times New Roman" w:cs="Times New Roman"/>
                <w:b/>
                <w:sz w:val="24"/>
                <w:szCs w:val="24"/>
              </w:rPr>
            </w:pPr>
          </w:p>
        </w:tc>
        <w:tc>
          <w:tcPr>
            <w:tcW w:w="1140" w:type="dxa"/>
            <w:vMerge/>
            <w:shd w:val="clear" w:color="auto" w:fill="auto"/>
            <w:vAlign w:val="center"/>
          </w:tcPr>
          <w:p w:rsidR="00BF5260" w:rsidRPr="005E5F99" w:rsidRDefault="00BF5260" w:rsidP="005E5F99">
            <w:pPr>
              <w:rPr>
                <w:rFonts w:ascii="Times New Roman" w:hAnsi="Times New Roman" w:cs="Times New Roman"/>
                <w:b/>
                <w:sz w:val="24"/>
                <w:szCs w:val="24"/>
              </w:rPr>
            </w:pPr>
          </w:p>
        </w:tc>
        <w:tc>
          <w:tcPr>
            <w:tcW w:w="1275" w:type="dxa"/>
            <w:shd w:val="clear" w:color="auto" w:fill="auto"/>
            <w:vAlign w:val="center"/>
          </w:tcPr>
          <w:p w:rsidR="00BF5260" w:rsidRPr="005E5F99" w:rsidRDefault="001F4D49" w:rsidP="005E5F99">
            <w:pPr>
              <w:rPr>
                <w:rFonts w:ascii="Times New Roman" w:hAnsi="Times New Roman" w:cs="Times New Roman"/>
                <w:b/>
                <w:sz w:val="24"/>
                <w:szCs w:val="24"/>
              </w:rPr>
            </w:pPr>
            <w:r w:rsidRPr="005E5F99">
              <w:rPr>
                <w:rFonts w:ascii="Times New Roman" w:hAnsi="Times New Roman" w:cs="Times New Roman"/>
                <w:b/>
                <w:sz w:val="24"/>
                <w:szCs w:val="24"/>
              </w:rPr>
              <w:t>An școlar* 2021/2022</w:t>
            </w:r>
          </w:p>
          <w:p w:rsidR="00BF5260" w:rsidRPr="005E5F99" w:rsidRDefault="00BF5260" w:rsidP="005E5F99">
            <w:pPr>
              <w:rPr>
                <w:rFonts w:ascii="Times New Roman" w:hAnsi="Times New Roman" w:cs="Times New Roman"/>
                <w:b/>
                <w:sz w:val="24"/>
                <w:szCs w:val="24"/>
              </w:rPr>
            </w:pPr>
          </w:p>
        </w:tc>
        <w:tc>
          <w:tcPr>
            <w:tcW w:w="1275" w:type="dxa"/>
            <w:shd w:val="clear" w:color="auto" w:fill="auto"/>
            <w:vAlign w:val="center"/>
          </w:tcPr>
          <w:p w:rsidR="00BF5260" w:rsidRPr="005E5F99" w:rsidRDefault="001F4D49" w:rsidP="005E5F99">
            <w:pPr>
              <w:rPr>
                <w:rFonts w:ascii="Times New Roman" w:hAnsi="Times New Roman" w:cs="Times New Roman"/>
                <w:b/>
                <w:sz w:val="24"/>
                <w:szCs w:val="24"/>
              </w:rPr>
            </w:pPr>
            <w:r w:rsidRPr="005E5F99">
              <w:rPr>
                <w:rFonts w:ascii="Times New Roman" w:hAnsi="Times New Roman" w:cs="Times New Roman"/>
                <w:b/>
                <w:sz w:val="24"/>
                <w:szCs w:val="24"/>
              </w:rPr>
              <w:t>An școlar 2022/2023</w:t>
            </w:r>
          </w:p>
        </w:tc>
        <w:tc>
          <w:tcPr>
            <w:tcW w:w="1140" w:type="dxa"/>
            <w:shd w:val="clear" w:color="auto" w:fill="auto"/>
            <w:vAlign w:val="center"/>
          </w:tcPr>
          <w:p w:rsidR="00BF5260" w:rsidRPr="005E5F99" w:rsidRDefault="001F4D49" w:rsidP="005E5F99">
            <w:pPr>
              <w:rPr>
                <w:rFonts w:ascii="Times New Roman" w:hAnsi="Times New Roman" w:cs="Times New Roman"/>
                <w:b/>
                <w:sz w:val="24"/>
                <w:szCs w:val="24"/>
              </w:rPr>
            </w:pPr>
            <w:r w:rsidRPr="005E5F99">
              <w:rPr>
                <w:rFonts w:ascii="Times New Roman" w:hAnsi="Times New Roman" w:cs="Times New Roman"/>
                <w:b/>
                <w:sz w:val="24"/>
                <w:szCs w:val="24"/>
              </w:rPr>
              <w:t>An școlar 2023/2024</w:t>
            </w:r>
          </w:p>
        </w:tc>
        <w:tc>
          <w:tcPr>
            <w:tcW w:w="1140" w:type="dxa"/>
            <w:shd w:val="clear" w:color="auto" w:fill="auto"/>
            <w:vAlign w:val="center"/>
          </w:tcPr>
          <w:p w:rsidR="00BF5260" w:rsidRPr="005E5F99" w:rsidRDefault="001F4D49" w:rsidP="005E5F99">
            <w:pPr>
              <w:rPr>
                <w:rFonts w:ascii="Times New Roman" w:hAnsi="Times New Roman" w:cs="Times New Roman"/>
                <w:b/>
                <w:sz w:val="24"/>
                <w:szCs w:val="24"/>
              </w:rPr>
            </w:pPr>
            <w:r w:rsidRPr="005E5F99">
              <w:rPr>
                <w:rFonts w:ascii="Times New Roman" w:hAnsi="Times New Roman" w:cs="Times New Roman"/>
                <w:b/>
                <w:sz w:val="24"/>
                <w:szCs w:val="24"/>
              </w:rPr>
              <w:t>An școlar 2024/2025</w:t>
            </w:r>
          </w:p>
        </w:tc>
      </w:tr>
      <w:tr w:rsidR="00BF5260" w:rsidRPr="005E5F99">
        <w:trPr>
          <w:trHeight w:val="432"/>
        </w:trPr>
        <w:tc>
          <w:tcPr>
            <w:tcW w:w="9630" w:type="dxa"/>
            <w:gridSpan w:val="7"/>
            <w:shd w:val="clear" w:color="auto" w:fill="auto"/>
          </w:tcPr>
          <w:p w:rsidR="00BF5260" w:rsidRPr="005E5F99" w:rsidRDefault="001F4D49" w:rsidP="005E5F99">
            <w:pPr>
              <w:rPr>
                <w:rFonts w:ascii="Times New Roman" w:hAnsi="Times New Roman" w:cs="Times New Roman"/>
                <w:b/>
                <w:sz w:val="24"/>
                <w:szCs w:val="24"/>
              </w:rPr>
            </w:pPr>
            <w:bookmarkStart w:id="1" w:name="_30j0zll" w:colFirst="0" w:colLast="0"/>
            <w:bookmarkEnd w:id="1"/>
            <w:r w:rsidRPr="005E5F99">
              <w:rPr>
                <w:rFonts w:ascii="Times New Roman" w:hAnsi="Times New Roman" w:cs="Times New Roman"/>
                <w:b/>
                <w:sz w:val="24"/>
                <w:szCs w:val="24"/>
              </w:rPr>
              <w:t>Indicatori de rezultat</w:t>
            </w:r>
          </w:p>
        </w:tc>
      </w:tr>
      <w:tr w:rsidR="00BF5260" w:rsidRPr="005E5F99">
        <w:trPr>
          <w:trHeight w:val="432"/>
        </w:trPr>
        <w:tc>
          <w:tcPr>
            <w:tcW w:w="2670" w:type="dxa"/>
            <w:shd w:val="clear" w:color="auto" w:fill="auto"/>
            <w:vAlign w:val="bottom"/>
          </w:tcPr>
          <w:p w:rsidR="00BF5260" w:rsidRPr="005E5F99" w:rsidRDefault="001F4D49" w:rsidP="005E5F99">
            <w:pPr>
              <w:rPr>
                <w:rFonts w:ascii="Times New Roman" w:hAnsi="Times New Roman" w:cs="Times New Roman"/>
                <w:sz w:val="24"/>
                <w:szCs w:val="24"/>
                <w:highlight w:val="white"/>
              </w:rPr>
            </w:pPr>
            <w:r w:rsidRPr="005E5F99">
              <w:rPr>
                <w:rFonts w:ascii="Times New Roman" w:hAnsi="Times New Roman" w:cs="Times New Roman"/>
                <w:sz w:val="24"/>
                <w:szCs w:val="24"/>
                <w:highlight w:val="white"/>
              </w:rPr>
              <w:t>Rata de abandon școlar în învățământul gimnazial</w:t>
            </w:r>
          </w:p>
        </w:tc>
        <w:tc>
          <w:tcPr>
            <w:tcW w:w="990" w:type="dxa"/>
            <w:shd w:val="clear" w:color="auto" w:fill="auto"/>
            <w:vAlign w:val="bottom"/>
          </w:tcPr>
          <w:p w:rsidR="00BF5260" w:rsidRPr="005E5F99" w:rsidRDefault="001F4D49" w:rsidP="005E5F99">
            <w:pPr>
              <w:rPr>
                <w:rFonts w:ascii="Times New Roman" w:hAnsi="Times New Roman" w:cs="Times New Roman"/>
                <w:sz w:val="24"/>
                <w:szCs w:val="24"/>
              </w:rPr>
            </w:pPr>
            <w:r w:rsidRPr="005E5F99">
              <w:rPr>
                <w:rFonts w:ascii="Times New Roman" w:hAnsi="Times New Roman" w:cs="Times New Roman"/>
                <w:sz w:val="24"/>
                <w:szCs w:val="24"/>
              </w:rPr>
              <w:t>%</w:t>
            </w:r>
          </w:p>
        </w:tc>
        <w:tc>
          <w:tcPr>
            <w:tcW w:w="1140" w:type="dxa"/>
            <w:shd w:val="clear" w:color="auto" w:fill="auto"/>
          </w:tcPr>
          <w:p w:rsidR="00BF5260" w:rsidRPr="005E5F99" w:rsidRDefault="00796B5E" w:rsidP="005E5F99">
            <w:pPr>
              <w:rPr>
                <w:rFonts w:ascii="Times New Roman" w:hAnsi="Times New Roman" w:cs="Times New Roman"/>
                <w:sz w:val="24"/>
                <w:szCs w:val="24"/>
              </w:rPr>
            </w:pPr>
            <w:r w:rsidRPr="005E5F99">
              <w:rPr>
                <w:rFonts w:ascii="Times New Roman" w:hAnsi="Times New Roman" w:cs="Times New Roman"/>
                <w:sz w:val="24"/>
                <w:szCs w:val="24"/>
              </w:rPr>
              <w:t>4</w:t>
            </w:r>
          </w:p>
        </w:tc>
        <w:tc>
          <w:tcPr>
            <w:tcW w:w="1275" w:type="dxa"/>
            <w:shd w:val="clear" w:color="auto" w:fill="auto"/>
          </w:tcPr>
          <w:p w:rsidR="00BF5260" w:rsidRPr="005E5F99" w:rsidRDefault="00AB5151" w:rsidP="005E5F99">
            <w:pPr>
              <w:rPr>
                <w:rFonts w:ascii="Times New Roman" w:hAnsi="Times New Roman" w:cs="Times New Roman"/>
                <w:sz w:val="24"/>
                <w:szCs w:val="24"/>
              </w:rPr>
            </w:pPr>
            <w:r w:rsidRPr="005E5F99">
              <w:rPr>
                <w:rFonts w:ascii="Times New Roman" w:hAnsi="Times New Roman" w:cs="Times New Roman"/>
                <w:sz w:val="24"/>
                <w:szCs w:val="24"/>
              </w:rPr>
              <w:t>3,5</w:t>
            </w:r>
          </w:p>
        </w:tc>
        <w:tc>
          <w:tcPr>
            <w:tcW w:w="1275" w:type="dxa"/>
            <w:shd w:val="clear" w:color="auto" w:fill="auto"/>
          </w:tcPr>
          <w:p w:rsidR="00BF5260" w:rsidRPr="005E5F99" w:rsidRDefault="00AB5151" w:rsidP="005E5F99">
            <w:pPr>
              <w:rPr>
                <w:rFonts w:ascii="Times New Roman" w:hAnsi="Times New Roman" w:cs="Times New Roman"/>
                <w:sz w:val="24"/>
                <w:szCs w:val="24"/>
              </w:rPr>
            </w:pPr>
            <w:r w:rsidRPr="005E5F99">
              <w:rPr>
                <w:rFonts w:ascii="Times New Roman" w:hAnsi="Times New Roman" w:cs="Times New Roman"/>
                <w:sz w:val="24"/>
                <w:szCs w:val="24"/>
              </w:rPr>
              <w:t>3,00</w:t>
            </w:r>
          </w:p>
        </w:tc>
        <w:tc>
          <w:tcPr>
            <w:tcW w:w="1140" w:type="dxa"/>
            <w:shd w:val="clear" w:color="auto" w:fill="auto"/>
          </w:tcPr>
          <w:p w:rsidR="00BF5260" w:rsidRPr="005E5F99" w:rsidRDefault="00AB5151" w:rsidP="005E5F99">
            <w:pPr>
              <w:rPr>
                <w:rFonts w:ascii="Times New Roman" w:hAnsi="Times New Roman" w:cs="Times New Roman"/>
                <w:sz w:val="24"/>
                <w:szCs w:val="24"/>
              </w:rPr>
            </w:pPr>
            <w:r w:rsidRPr="005E5F99">
              <w:rPr>
                <w:rFonts w:ascii="Times New Roman" w:hAnsi="Times New Roman" w:cs="Times New Roman"/>
                <w:sz w:val="24"/>
                <w:szCs w:val="24"/>
              </w:rPr>
              <w:t>2,8</w:t>
            </w:r>
          </w:p>
        </w:tc>
        <w:tc>
          <w:tcPr>
            <w:tcW w:w="1140" w:type="dxa"/>
            <w:shd w:val="clear" w:color="auto" w:fill="auto"/>
          </w:tcPr>
          <w:p w:rsidR="00BF5260" w:rsidRPr="005E5F99" w:rsidRDefault="00AB5151" w:rsidP="005E5F99">
            <w:pPr>
              <w:rPr>
                <w:rFonts w:ascii="Times New Roman" w:hAnsi="Times New Roman" w:cs="Times New Roman"/>
                <w:sz w:val="24"/>
                <w:szCs w:val="24"/>
              </w:rPr>
            </w:pPr>
            <w:r w:rsidRPr="005E5F99">
              <w:rPr>
                <w:rFonts w:ascii="Times New Roman" w:hAnsi="Times New Roman" w:cs="Times New Roman"/>
                <w:sz w:val="24"/>
                <w:szCs w:val="24"/>
              </w:rPr>
              <w:t>2,7</w:t>
            </w:r>
          </w:p>
        </w:tc>
      </w:tr>
      <w:tr w:rsidR="00BF5260" w:rsidRPr="005E5F99">
        <w:trPr>
          <w:trHeight w:val="432"/>
        </w:trPr>
        <w:tc>
          <w:tcPr>
            <w:tcW w:w="2670" w:type="dxa"/>
            <w:shd w:val="clear" w:color="auto" w:fill="auto"/>
            <w:vAlign w:val="bottom"/>
          </w:tcPr>
          <w:p w:rsidR="00BF5260" w:rsidRPr="005E5F99" w:rsidRDefault="001F4D49" w:rsidP="005E5F99">
            <w:pPr>
              <w:rPr>
                <w:rFonts w:ascii="Times New Roman" w:hAnsi="Times New Roman" w:cs="Times New Roman"/>
                <w:sz w:val="24"/>
                <w:szCs w:val="24"/>
                <w:highlight w:val="white"/>
              </w:rPr>
            </w:pPr>
            <w:r w:rsidRPr="005E5F99">
              <w:rPr>
                <w:rFonts w:ascii="Times New Roman" w:hAnsi="Times New Roman" w:cs="Times New Roman"/>
                <w:sz w:val="24"/>
                <w:szCs w:val="24"/>
                <w:highlight w:val="white"/>
              </w:rPr>
              <w:t>Rata de absolvire a clasei a VIII-a</w:t>
            </w:r>
          </w:p>
        </w:tc>
        <w:tc>
          <w:tcPr>
            <w:tcW w:w="990" w:type="dxa"/>
            <w:shd w:val="clear" w:color="auto" w:fill="auto"/>
            <w:vAlign w:val="bottom"/>
          </w:tcPr>
          <w:p w:rsidR="00BF5260" w:rsidRPr="005E5F99" w:rsidRDefault="001F4D49" w:rsidP="005E5F99">
            <w:pPr>
              <w:rPr>
                <w:rFonts w:ascii="Times New Roman" w:hAnsi="Times New Roman" w:cs="Times New Roman"/>
                <w:sz w:val="24"/>
                <w:szCs w:val="24"/>
              </w:rPr>
            </w:pPr>
            <w:r w:rsidRPr="005E5F99">
              <w:rPr>
                <w:rFonts w:ascii="Times New Roman" w:hAnsi="Times New Roman" w:cs="Times New Roman"/>
                <w:sz w:val="24"/>
                <w:szCs w:val="24"/>
              </w:rPr>
              <w:t>%</w:t>
            </w:r>
          </w:p>
        </w:tc>
        <w:tc>
          <w:tcPr>
            <w:tcW w:w="1140" w:type="dxa"/>
            <w:shd w:val="clear" w:color="auto" w:fill="auto"/>
          </w:tcPr>
          <w:p w:rsidR="00BF5260" w:rsidRPr="005E5F99" w:rsidRDefault="00AB5151" w:rsidP="005E5F99">
            <w:pPr>
              <w:rPr>
                <w:rFonts w:ascii="Times New Roman" w:hAnsi="Times New Roman" w:cs="Times New Roman"/>
                <w:sz w:val="24"/>
                <w:szCs w:val="24"/>
              </w:rPr>
            </w:pPr>
            <w:r w:rsidRPr="005E5F99">
              <w:rPr>
                <w:rFonts w:ascii="Times New Roman" w:hAnsi="Times New Roman" w:cs="Times New Roman"/>
                <w:sz w:val="24"/>
                <w:szCs w:val="24"/>
              </w:rPr>
              <w:t>87,5</w:t>
            </w:r>
          </w:p>
        </w:tc>
        <w:tc>
          <w:tcPr>
            <w:tcW w:w="1275" w:type="dxa"/>
            <w:shd w:val="clear" w:color="auto" w:fill="auto"/>
          </w:tcPr>
          <w:p w:rsidR="00BF5260" w:rsidRPr="005E5F99" w:rsidRDefault="00AB5151" w:rsidP="005E5F99">
            <w:pPr>
              <w:rPr>
                <w:rFonts w:ascii="Times New Roman" w:hAnsi="Times New Roman" w:cs="Times New Roman"/>
                <w:sz w:val="24"/>
                <w:szCs w:val="24"/>
              </w:rPr>
            </w:pPr>
            <w:r w:rsidRPr="005E5F99">
              <w:rPr>
                <w:rFonts w:ascii="Times New Roman" w:hAnsi="Times New Roman" w:cs="Times New Roman"/>
                <w:sz w:val="24"/>
                <w:szCs w:val="24"/>
              </w:rPr>
              <w:t>89</w:t>
            </w:r>
          </w:p>
        </w:tc>
        <w:tc>
          <w:tcPr>
            <w:tcW w:w="1275" w:type="dxa"/>
            <w:shd w:val="clear" w:color="auto" w:fill="auto"/>
          </w:tcPr>
          <w:p w:rsidR="00BF5260" w:rsidRPr="005E5F99" w:rsidRDefault="00AB5151" w:rsidP="005E5F99">
            <w:pPr>
              <w:rPr>
                <w:rFonts w:ascii="Times New Roman" w:hAnsi="Times New Roman" w:cs="Times New Roman"/>
                <w:sz w:val="24"/>
                <w:szCs w:val="24"/>
              </w:rPr>
            </w:pPr>
            <w:r w:rsidRPr="005E5F99">
              <w:rPr>
                <w:rFonts w:ascii="Times New Roman" w:hAnsi="Times New Roman" w:cs="Times New Roman"/>
                <w:sz w:val="24"/>
                <w:szCs w:val="24"/>
              </w:rPr>
              <w:t>90</w:t>
            </w:r>
          </w:p>
        </w:tc>
        <w:tc>
          <w:tcPr>
            <w:tcW w:w="1140" w:type="dxa"/>
            <w:shd w:val="clear" w:color="auto" w:fill="auto"/>
          </w:tcPr>
          <w:p w:rsidR="00BF5260" w:rsidRPr="005E5F99" w:rsidRDefault="00AB5151" w:rsidP="005E5F99">
            <w:pPr>
              <w:rPr>
                <w:rFonts w:ascii="Times New Roman" w:hAnsi="Times New Roman" w:cs="Times New Roman"/>
                <w:sz w:val="24"/>
                <w:szCs w:val="24"/>
              </w:rPr>
            </w:pPr>
            <w:r w:rsidRPr="005E5F99">
              <w:rPr>
                <w:rFonts w:ascii="Times New Roman" w:hAnsi="Times New Roman" w:cs="Times New Roman"/>
                <w:sz w:val="24"/>
                <w:szCs w:val="24"/>
              </w:rPr>
              <w:t>93</w:t>
            </w:r>
          </w:p>
        </w:tc>
        <w:tc>
          <w:tcPr>
            <w:tcW w:w="1140" w:type="dxa"/>
            <w:shd w:val="clear" w:color="auto" w:fill="auto"/>
          </w:tcPr>
          <w:p w:rsidR="00BF5260" w:rsidRPr="005E5F99" w:rsidRDefault="00AB5151" w:rsidP="005E5F99">
            <w:pPr>
              <w:rPr>
                <w:rFonts w:ascii="Times New Roman" w:hAnsi="Times New Roman" w:cs="Times New Roman"/>
                <w:sz w:val="24"/>
                <w:szCs w:val="24"/>
              </w:rPr>
            </w:pPr>
            <w:r w:rsidRPr="005E5F99">
              <w:rPr>
                <w:rFonts w:ascii="Times New Roman" w:hAnsi="Times New Roman" w:cs="Times New Roman"/>
                <w:sz w:val="24"/>
                <w:szCs w:val="24"/>
              </w:rPr>
              <w:t>95</w:t>
            </w:r>
          </w:p>
        </w:tc>
      </w:tr>
      <w:tr w:rsidR="00BF5260" w:rsidRPr="005E5F99">
        <w:trPr>
          <w:trHeight w:val="432"/>
        </w:trPr>
        <w:tc>
          <w:tcPr>
            <w:tcW w:w="2670" w:type="dxa"/>
            <w:shd w:val="clear" w:color="auto" w:fill="auto"/>
            <w:vAlign w:val="bottom"/>
          </w:tcPr>
          <w:p w:rsidR="00BF5260" w:rsidRPr="005E5F99" w:rsidRDefault="001F4D49" w:rsidP="005E5F99">
            <w:pPr>
              <w:rPr>
                <w:rFonts w:ascii="Times New Roman" w:hAnsi="Times New Roman" w:cs="Times New Roman"/>
                <w:sz w:val="24"/>
                <w:szCs w:val="24"/>
                <w:highlight w:val="white"/>
              </w:rPr>
            </w:pPr>
            <w:r w:rsidRPr="005E5F99">
              <w:rPr>
                <w:rFonts w:ascii="Times New Roman" w:hAnsi="Times New Roman" w:cs="Times New Roman"/>
                <w:sz w:val="24"/>
                <w:szCs w:val="24"/>
                <w:highlight w:val="white"/>
              </w:rPr>
              <w:t>Rata de participare la Evaluarea Națională</w:t>
            </w:r>
          </w:p>
        </w:tc>
        <w:tc>
          <w:tcPr>
            <w:tcW w:w="990" w:type="dxa"/>
            <w:shd w:val="clear" w:color="auto" w:fill="auto"/>
            <w:vAlign w:val="bottom"/>
          </w:tcPr>
          <w:p w:rsidR="00BF5260" w:rsidRPr="005E5F99" w:rsidRDefault="001F4D49" w:rsidP="005E5F99">
            <w:pPr>
              <w:rPr>
                <w:rFonts w:ascii="Times New Roman" w:hAnsi="Times New Roman" w:cs="Times New Roman"/>
                <w:sz w:val="24"/>
                <w:szCs w:val="24"/>
              </w:rPr>
            </w:pPr>
            <w:r w:rsidRPr="005E5F99">
              <w:rPr>
                <w:rFonts w:ascii="Times New Roman" w:hAnsi="Times New Roman" w:cs="Times New Roman"/>
                <w:sz w:val="24"/>
                <w:szCs w:val="24"/>
              </w:rPr>
              <w:t>%</w:t>
            </w:r>
          </w:p>
        </w:tc>
        <w:tc>
          <w:tcPr>
            <w:tcW w:w="1140" w:type="dxa"/>
            <w:shd w:val="clear" w:color="auto" w:fill="auto"/>
          </w:tcPr>
          <w:p w:rsidR="00BF5260" w:rsidRPr="005E5F99" w:rsidRDefault="00AB5151" w:rsidP="005E5F99">
            <w:pPr>
              <w:rPr>
                <w:rFonts w:ascii="Times New Roman" w:hAnsi="Times New Roman" w:cs="Times New Roman"/>
                <w:sz w:val="24"/>
                <w:szCs w:val="24"/>
              </w:rPr>
            </w:pPr>
            <w:r w:rsidRPr="005E5F99">
              <w:rPr>
                <w:rFonts w:ascii="Times New Roman" w:hAnsi="Times New Roman" w:cs="Times New Roman"/>
                <w:sz w:val="24"/>
                <w:szCs w:val="24"/>
              </w:rPr>
              <w:t>82,14</w:t>
            </w:r>
          </w:p>
        </w:tc>
        <w:tc>
          <w:tcPr>
            <w:tcW w:w="1275" w:type="dxa"/>
            <w:shd w:val="clear" w:color="auto" w:fill="auto"/>
          </w:tcPr>
          <w:p w:rsidR="00BF5260" w:rsidRPr="005E5F99" w:rsidRDefault="00AB5151" w:rsidP="005E5F99">
            <w:pPr>
              <w:rPr>
                <w:rFonts w:ascii="Times New Roman" w:hAnsi="Times New Roman" w:cs="Times New Roman"/>
                <w:sz w:val="24"/>
                <w:szCs w:val="24"/>
              </w:rPr>
            </w:pPr>
            <w:r w:rsidRPr="005E5F99">
              <w:rPr>
                <w:rFonts w:ascii="Times New Roman" w:hAnsi="Times New Roman" w:cs="Times New Roman"/>
                <w:sz w:val="24"/>
                <w:szCs w:val="24"/>
              </w:rPr>
              <w:t>83</w:t>
            </w:r>
          </w:p>
        </w:tc>
        <w:tc>
          <w:tcPr>
            <w:tcW w:w="1275" w:type="dxa"/>
            <w:shd w:val="clear" w:color="auto" w:fill="auto"/>
          </w:tcPr>
          <w:p w:rsidR="00BF5260" w:rsidRPr="005E5F99" w:rsidRDefault="00AB5151" w:rsidP="005E5F99">
            <w:pPr>
              <w:rPr>
                <w:rFonts w:ascii="Times New Roman" w:hAnsi="Times New Roman" w:cs="Times New Roman"/>
                <w:sz w:val="24"/>
                <w:szCs w:val="24"/>
              </w:rPr>
            </w:pPr>
            <w:r w:rsidRPr="005E5F99">
              <w:rPr>
                <w:rFonts w:ascii="Times New Roman" w:hAnsi="Times New Roman" w:cs="Times New Roman"/>
                <w:sz w:val="24"/>
                <w:szCs w:val="24"/>
              </w:rPr>
              <w:t>83,5</w:t>
            </w:r>
          </w:p>
        </w:tc>
        <w:tc>
          <w:tcPr>
            <w:tcW w:w="1140" w:type="dxa"/>
            <w:shd w:val="clear" w:color="auto" w:fill="auto"/>
          </w:tcPr>
          <w:p w:rsidR="00BF5260" w:rsidRPr="005E5F99" w:rsidRDefault="00AB5151" w:rsidP="005E5F99">
            <w:pPr>
              <w:rPr>
                <w:rFonts w:ascii="Times New Roman" w:hAnsi="Times New Roman" w:cs="Times New Roman"/>
                <w:sz w:val="24"/>
                <w:szCs w:val="24"/>
              </w:rPr>
            </w:pPr>
            <w:r w:rsidRPr="005E5F99">
              <w:rPr>
                <w:rFonts w:ascii="Times New Roman" w:hAnsi="Times New Roman" w:cs="Times New Roman"/>
                <w:sz w:val="24"/>
                <w:szCs w:val="24"/>
              </w:rPr>
              <w:t>85</w:t>
            </w:r>
          </w:p>
        </w:tc>
        <w:tc>
          <w:tcPr>
            <w:tcW w:w="1140" w:type="dxa"/>
            <w:shd w:val="clear" w:color="auto" w:fill="auto"/>
          </w:tcPr>
          <w:p w:rsidR="00BF5260" w:rsidRPr="005E5F99" w:rsidRDefault="00AB5151" w:rsidP="005E5F99">
            <w:pPr>
              <w:rPr>
                <w:rFonts w:ascii="Times New Roman" w:hAnsi="Times New Roman" w:cs="Times New Roman"/>
                <w:sz w:val="24"/>
                <w:szCs w:val="24"/>
              </w:rPr>
            </w:pPr>
            <w:r w:rsidRPr="005E5F99">
              <w:rPr>
                <w:rFonts w:ascii="Times New Roman" w:hAnsi="Times New Roman" w:cs="Times New Roman"/>
                <w:sz w:val="24"/>
                <w:szCs w:val="24"/>
              </w:rPr>
              <w:t>85,5</w:t>
            </w:r>
          </w:p>
        </w:tc>
      </w:tr>
      <w:tr w:rsidR="00BF5260" w:rsidRPr="005E5F99">
        <w:trPr>
          <w:trHeight w:val="432"/>
        </w:trPr>
        <w:tc>
          <w:tcPr>
            <w:tcW w:w="2670" w:type="dxa"/>
            <w:shd w:val="clear" w:color="auto" w:fill="auto"/>
            <w:vAlign w:val="bottom"/>
          </w:tcPr>
          <w:p w:rsidR="00BF5260" w:rsidRPr="005E5F99" w:rsidRDefault="001F4D49" w:rsidP="005E5F99">
            <w:pPr>
              <w:rPr>
                <w:rFonts w:ascii="Times New Roman" w:hAnsi="Times New Roman" w:cs="Times New Roman"/>
                <w:sz w:val="24"/>
                <w:szCs w:val="24"/>
                <w:highlight w:val="white"/>
              </w:rPr>
            </w:pPr>
            <w:r w:rsidRPr="005E5F99">
              <w:rPr>
                <w:rFonts w:ascii="Times New Roman" w:hAnsi="Times New Roman" w:cs="Times New Roman"/>
                <w:sz w:val="24"/>
                <w:szCs w:val="24"/>
                <w:highlight w:val="white"/>
              </w:rPr>
              <w:t>Procentul elevilor care au obținut note sub 6 la Evaluarea Națională</w:t>
            </w:r>
          </w:p>
        </w:tc>
        <w:tc>
          <w:tcPr>
            <w:tcW w:w="990" w:type="dxa"/>
            <w:shd w:val="clear" w:color="auto" w:fill="auto"/>
            <w:vAlign w:val="bottom"/>
          </w:tcPr>
          <w:p w:rsidR="00BF5260" w:rsidRPr="005E5F99" w:rsidRDefault="001F4D49" w:rsidP="005E5F99">
            <w:pPr>
              <w:rPr>
                <w:rFonts w:ascii="Times New Roman" w:hAnsi="Times New Roman" w:cs="Times New Roman"/>
                <w:sz w:val="24"/>
                <w:szCs w:val="24"/>
              </w:rPr>
            </w:pPr>
            <w:r w:rsidRPr="005E5F99">
              <w:rPr>
                <w:rFonts w:ascii="Times New Roman" w:hAnsi="Times New Roman" w:cs="Times New Roman"/>
                <w:sz w:val="24"/>
                <w:szCs w:val="24"/>
              </w:rPr>
              <w:t>%</w:t>
            </w:r>
          </w:p>
        </w:tc>
        <w:tc>
          <w:tcPr>
            <w:tcW w:w="1140" w:type="dxa"/>
            <w:shd w:val="clear" w:color="auto" w:fill="auto"/>
          </w:tcPr>
          <w:p w:rsidR="00BF5260" w:rsidRPr="005E5F99" w:rsidRDefault="00AB5151" w:rsidP="005E5F99">
            <w:pPr>
              <w:rPr>
                <w:rFonts w:ascii="Times New Roman" w:hAnsi="Times New Roman" w:cs="Times New Roman"/>
                <w:sz w:val="24"/>
                <w:szCs w:val="24"/>
              </w:rPr>
            </w:pPr>
            <w:r w:rsidRPr="005E5F99">
              <w:rPr>
                <w:rFonts w:ascii="Times New Roman" w:hAnsi="Times New Roman" w:cs="Times New Roman"/>
                <w:sz w:val="24"/>
                <w:szCs w:val="24"/>
              </w:rPr>
              <w:t>61,90</w:t>
            </w:r>
          </w:p>
        </w:tc>
        <w:tc>
          <w:tcPr>
            <w:tcW w:w="1275" w:type="dxa"/>
            <w:shd w:val="clear" w:color="auto" w:fill="auto"/>
          </w:tcPr>
          <w:p w:rsidR="00BF5260" w:rsidRPr="005E5F99" w:rsidRDefault="006B250B" w:rsidP="005E5F99">
            <w:pPr>
              <w:rPr>
                <w:rFonts w:ascii="Times New Roman" w:hAnsi="Times New Roman" w:cs="Times New Roman"/>
                <w:sz w:val="24"/>
                <w:szCs w:val="24"/>
              </w:rPr>
            </w:pPr>
            <w:r w:rsidRPr="005E5F99">
              <w:rPr>
                <w:rFonts w:ascii="Times New Roman" w:hAnsi="Times New Roman" w:cs="Times New Roman"/>
                <w:sz w:val="24"/>
                <w:szCs w:val="24"/>
              </w:rPr>
              <w:t>61</w:t>
            </w:r>
            <w:r w:rsidR="00AB5151" w:rsidRPr="005E5F99">
              <w:rPr>
                <w:rFonts w:ascii="Times New Roman" w:hAnsi="Times New Roman" w:cs="Times New Roman"/>
                <w:sz w:val="24"/>
                <w:szCs w:val="24"/>
              </w:rPr>
              <w:t>,5</w:t>
            </w:r>
          </w:p>
        </w:tc>
        <w:tc>
          <w:tcPr>
            <w:tcW w:w="1275" w:type="dxa"/>
            <w:shd w:val="clear" w:color="auto" w:fill="auto"/>
          </w:tcPr>
          <w:p w:rsidR="00BF5260" w:rsidRPr="005E5F99" w:rsidRDefault="006B250B" w:rsidP="005E5F99">
            <w:pPr>
              <w:rPr>
                <w:rFonts w:ascii="Times New Roman" w:hAnsi="Times New Roman" w:cs="Times New Roman"/>
                <w:sz w:val="24"/>
                <w:szCs w:val="24"/>
              </w:rPr>
            </w:pPr>
            <w:r w:rsidRPr="005E5F99">
              <w:rPr>
                <w:rFonts w:ascii="Times New Roman" w:hAnsi="Times New Roman" w:cs="Times New Roman"/>
                <w:sz w:val="24"/>
                <w:szCs w:val="24"/>
              </w:rPr>
              <w:t>61</w:t>
            </w:r>
          </w:p>
        </w:tc>
        <w:tc>
          <w:tcPr>
            <w:tcW w:w="1140" w:type="dxa"/>
            <w:shd w:val="clear" w:color="auto" w:fill="auto"/>
          </w:tcPr>
          <w:p w:rsidR="00BF5260" w:rsidRPr="005E5F99" w:rsidRDefault="006B250B" w:rsidP="005E5F99">
            <w:pPr>
              <w:rPr>
                <w:rFonts w:ascii="Times New Roman" w:hAnsi="Times New Roman" w:cs="Times New Roman"/>
                <w:sz w:val="24"/>
                <w:szCs w:val="24"/>
              </w:rPr>
            </w:pPr>
            <w:r w:rsidRPr="005E5F99">
              <w:rPr>
                <w:rFonts w:ascii="Times New Roman" w:hAnsi="Times New Roman" w:cs="Times New Roman"/>
                <w:sz w:val="24"/>
                <w:szCs w:val="24"/>
              </w:rPr>
              <w:t>60</w:t>
            </w:r>
            <w:r w:rsidR="00AB5151" w:rsidRPr="005E5F99">
              <w:rPr>
                <w:rFonts w:ascii="Times New Roman" w:hAnsi="Times New Roman" w:cs="Times New Roman"/>
                <w:sz w:val="24"/>
                <w:szCs w:val="24"/>
              </w:rPr>
              <w:t>,5</w:t>
            </w:r>
          </w:p>
        </w:tc>
        <w:tc>
          <w:tcPr>
            <w:tcW w:w="1140" w:type="dxa"/>
            <w:shd w:val="clear" w:color="auto" w:fill="auto"/>
          </w:tcPr>
          <w:p w:rsidR="00BF5260" w:rsidRPr="005E5F99" w:rsidRDefault="006B250B" w:rsidP="005E5F99">
            <w:pPr>
              <w:rPr>
                <w:rFonts w:ascii="Times New Roman" w:hAnsi="Times New Roman" w:cs="Times New Roman"/>
                <w:sz w:val="24"/>
                <w:szCs w:val="24"/>
              </w:rPr>
            </w:pPr>
            <w:r w:rsidRPr="005E5F99">
              <w:rPr>
                <w:rFonts w:ascii="Times New Roman" w:hAnsi="Times New Roman" w:cs="Times New Roman"/>
                <w:sz w:val="24"/>
                <w:szCs w:val="24"/>
              </w:rPr>
              <w:t>60</w:t>
            </w:r>
          </w:p>
        </w:tc>
      </w:tr>
      <w:tr w:rsidR="00BF5260" w:rsidRPr="005E5F99">
        <w:trPr>
          <w:trHeight w:val="432"/>
        </w:trPr>
        <w:tc>
          <w:tcPr>
            <w:tcW w:w="2670" w:type="dxa"/>
            <w:shd w:val="clear" w:color="auto" w:fill="auto"/>
            <w:vAlign w:val="bottom"/>
          </w:tcPr>
          <w:p w:rsidR="00BF5260" w:rsidRPr="005E5F99" w:rsidRDefault="001F4D49" w:rsidP="005E5F99">
            <w:pPr>
              <w:rPr>
                <w:rFonts w:ascii="Times New Roman" w:hAnsi="Times New Roman" w:cs="Times New Roman"/>
                <w:sz w:val="24"/>
                <w:szCs w:val="24"/>
                <w:highlight w:val="white"/>
              </w:rPr>
            </w:pPr>
            <w:r w:rsidRPr="005E5F99">
              <w:rPr>
                <w:rFonts w:ascii="Times New Roman" w:hAnsi="Times New Roman" w:cs="Times New Roman"/>
                <w:sz w:val="24"/>
                <w:szCs w:val="24"/>
                <w:highlight w:val="white"/>
              </w:rPr>
              <w:lastRenderedPageBreak/>
              <w:t>Procentul elevilor care absentează nemotivat mai mult de 20 de absențe pe semestru</w:t>
            </w:r>
          </w:p>
        </w:tc>
        <w:tc>
          <w:tcPr>
            <w:tcW w:w="990" w:type="dxa"/>
            <w:shd w:val="clear" w:color="auto" w:fill="auto"/>
            <w:vAlign w:val="bottom"/>
          </w:tcPr>
          <w:p w:rsidR="00BF5260" w:rsidRPr="005E5F99" w:rsidRDefault="001F4D49" w:rsidP="005E5F99">
            <w:pPr>
              <w:rPr>
                <w:rFonts w:ascii="Times New Roman" w:hAnsi="Times New Roman" w:cs="Times New Roman"/>
                <w:sz w:val="24"/>
                <w:szCs w:val="24"/>
              </w:rPr>
            </w:pPr>
            <w:r w:rsidRPr="005E5F99">
              <w:rPr>
                <w:rFonts w:ascii="Times New Roman" w:hAnsi="Times New Roman" w:cs="Times New Roman"/>
                <w:sz w:val="24"/>
                <w:szCs w:val="24"/>
              </w:rPr>
              <w:t>%</w:t>
            </w:r>
          </w:p>
        </w:tc>
        <w:tc>
          <w:tcPr>
            <w:tcW w:w="1140" w:type="dxa"/>
            <w:shd w:val="clear" w:color="auto" w:fill="auto"/>
          </w:tcPr>
          <w:p w:rsidR="00BF5260" w:rsidRPr="005E5F99" w:rsidRDefault="00AB5151" w:rsidP="005E5F99">
            <w:pPr>
              <w:rPr>
                <w:rFonts w:ascii="Times New Roman" w:hAnsi="Times New Roman" w:cs="Times New Roman"/>
                <w:sz w:val="24"/>
                <w:szCs w:val="24"/>
              </w:rPr>
            </w:pPr>
            <w:r w:rsidRPr="005E5F99">
              <w:rPr>
                <w:rFonts w:ascii="Times New Roman" w:hAnsi="Times New Roman" w:cs="Times New Roman"/>
                <w:sz w:val="24"/>
                <w:szCs w:val="24"/>
              </w:rPr>
              <w:t>1,5</w:t>
            </w:r>
          </w:p>
        </w:tc>
        <w:tc>
          <w:tcPr>
            <w:tcW w:w="1275" w:type="dxa"/>
            <w:shd w:val="clear" w:color="auto" w:fill="auto"/>
          </w:tcPr>
          <w:p w:rsidR="00BF5260" w:rsidRPr="005E5F99" w:rsidRDefault="00AB5151" w:rsidP="005E5F99">
            <w:pPr>
              <w:rPr>
                <w:rFonts w:ascii="Times New Roman" w:hAnsi="Times New Roman" w:cs="Times New Roman"/>
                <w:sz w:val="24"/>
                <w:szCs w:val="24"/>
              </w:rPr>
            </w:pPr>
            <w:r w:rsidRPr="005E5F99">
              <w:rPr>
                <w:rFonts w:ascii="Times New Roman" w:hAnsi="Times New Roman" w:cs="Times New Roman"/>
                <w:sz w:val="24"/>
                <w:szCs w:val="24"/>
              </w:rPr>
              <w:t>1,3</w:t>
            </w:r>
          </w:p>
        </w:tc>
        <w:tc>
          <w:tcPr>
            <w:tcW w:w="1275" w:type="dxa"/>
            <w:shd w:val="clear" w:color="auto" w:fill="auto"/>
          </w:tcPr>
          <w:p w:rsidR="00BF5260" w:rsidRPr="005E5F99" w:rsidRDefault="00AB5151" w:rsidP="005E5F99">
            <w:pPr>
              <w:rPr>
                <w:rFonts w:ascii="Times New Roman" w:hAnsi="Times New Roman" w:cs="Times New Roman"/>
                <w:sz w:val="24"/>
                <w:szCs w:val="24"/>
              </w:rPr>
            </w:pPr>
            <w:r w:rsidRPr="005E5F99">
              <w:rPr>
                <w:rFonts w:ascii="Times New Roman" w:hAnsi="Times New Roman" w:cs="Times New Roman"/>
                <w:sz w:val="24"/>
                <w:szCs w:val="24"/>
              </w:rPr>
              <w:t>1,2</w:t>
            </w:r>
          </w:p>
        </w:tc>
        <w:tc>
          <w:tcPr>
            <w:tcW w:w="1140" w:type="dxa"/>
            <w:shd w:val="clear" w:color="auto" w:fill="auto"/>
          </w:tcPr>
          <w:p w:rsidR="00BF5260" w:rsidRPr="005E5F99" w:rsidRDefault="00AB5151" w:rsidP="005E5F99">
            <w:pPr>
              <w:rPr>
                <w:rFonts w:ascii="Times New Roman" w:hAnsi="Times New Roman" w:cs="Times New Roman"/>
                <w:sz w:val="24"/>
                <w:szCs w:val="24"/>
              </w:rPr>
            </w:pPr>
            <w:r w:rsidRPr="005E5F99">
              <w:rPr>
                <w:rFonts w:ascii="Times New Roman" w:hAnsi="Times New Roman" w:cs="Times New Roman"/>
                <w:sz w:val="24"/>
                <w:szCs w:val="24"/>
              </w:rPr>
              <w:t>1,1</w:t>
            </w:r>
          </w:p>
        </w:tc>
        <w:tc>
          <w:tcPr>
            <w:tcW w:w="1140" w:type="dxa"/>
            <w:shd w:val="clear" w:color="auto" w:fill="auto"/>
          </w:tcPr>
          <w:p w:rsidR="00BF5260" w:rsidRPr="005E5F99" w:rsidRDefault="00AB5151" w:rsidP="005E5F99">
            <w:pPr>
              <w:rPr>
                <w:rFonts w:ascii="Times New Roman" w:hAnsi="Times New Roman" w:cs="Times New Roman"/>
                <w:sz w:val="24"/>
                <w:szCs w:val="24"/>
              </w:rPr>
            </w:pPr>
            <w:r w:rsidRPr="005E5F99">
              <w:rPr>
                <w:rFonts w:ascii="Times New Roman" w:hAnsi="Times New Roman" w:cs="Times New Roman"/>
                <w:sz w:val="24"/>
                <w:szCs w:val="24"/>
              </w:rPr>
              <w:t>1</w:t>
            </w:r>
          </w:p>
        </w:tc>
      </w:tr>
      <w:tr w:rsidR="00BF5260" w:rsidRPr="005E5F99">
        <w:trPr>
          <w:trHeight w:val="432"/>
        </w:trPr>
        <w:tc>
          <w:tcPr>
            <w:tcW w:w="9630" w:type="dxa"/>
            <w:gridSpan w:val="7"/>
            <w:shd w:val="clear" w:color="auto" w:fill="auto"/>
            <w:vAlign w:val="bottom"/>
          </w:tcPr>
          <w:p w:rsidR="00BF5260" w:rsidRPr="005E5F99" w:rsidRDefault="001F4D49" w:rsidP="005E5F99">
            <w:pPr>
              <w:rPr>
                <w:rFonts w:ascii="Times New Roman" w:hAnsi="Times New Roman" w:cs="Times New Roman"/>
                <w:b/>
                <w:sz w:val="24"/>
                <w:szCs w:val="24"/>
              </w:rPr>
            </w:pPr>
            <w:r w:rsidRPr="005E5F99">
              <w:rPr>
                <w:rFonts w:ascii="Times New Roman" w:hAnsi="Times New Roman" w:cs="Times New Roman"/>
                <w:b/>
                <w:sz w:val="24"/>
                <w:szCs w:val="24"/>
              </w:rPr>
              <w:t>Indicatori de realizare</w:t>
            </w:r>
          </w:p>
        </w:tc>
      </w:tr>
      <w:tr w:rsidR="00BF5260" w:rsidRPr="005E5F99">
        <w:trPr>
          <w:trHeight w:val="432"/>
        </w:trPr>
        <w:tc>
          <w:tcPr>
            <w:tcW w:w="2670" w:type="dxa"/>
            <w:shd w:val="clear" w:color="auto" w:fill="auto"/>
            <w:vAlign w:val="center"/>
          </w:tcPr>
          <w:p w:rsidR="00BF5260" w:rsidRPr="005E5F99" w:rsidRDefault="001F4D49" w:rsidP="005E5F99">
            <w:pPr>
              <w:rPr>
                <w:rFonts w:ascii="Times New Roman" w:hAnsi="Times New Roman" w:cs="Times New Roman"/>
                <w:sz w:val="24"/>
                <w:szCs w:val="24"/>
                <w:shd w:val="clear" w:color="auto" w:fill="F2F2F2"/>
              </w:rPr>
            </w:pPr>
            <w:r w:rsidRPr="005E5F99">
              <w:rPr>
                <w:rFonts w:ascii="Times New Roman" w:hAnsi="Times New Roman" w:cs="Times New Roman"/>
                <w:sz w:val="24"/>
                <w:szCs w:val="24"/>
              </w:rPr>
              <w:t>Număr de elevi care au absolvit învățământul gimnazial</w:t>
            </w:r>
          </w:p>
        </w:tc>
        <w:tc>
          <w:tcPr>
            <w:tcW w:w="990" w:type="dxa"/>
            <w:shd w:val="clear" w:color="auto" w:fill="auto"/>
            <w:vAlign w:val="bottom"/>
          </w:tcPr>
          <w:p w:rsidR="00BF5260" w:rsidRPr="005E5F99" w:rsidRDefault="001F4D49" w:rsidP="005E5F99">
            <w:pPr>
              <w:rPr>
                <w:rFonts w:ascii="Times New Roman" w:hAnsi="Times New Roman" w:cs="Times New Roman"/>
                <w:sz w:val="24"/>
                <w:szCs w:val="24"/>
              </w:rPr>
            </w:pPr>
            <w:r w:rsidRPr="005E5F99">
              <w:rPr>
                <w:rFonts w:ascii="Times New Roman" w:hAnsi="Times New Roman" w:cs="Times New Roman"/>
                <w:sz w:val="24"/>
                <w:szCs w:val="24"/>
              </w:rPr>
              <w:t>Număr</w:t>
            </w:r>
          </w:p>
        </w:tc>
        <w:tc>
          <w:tcPr>
            <w:tcW w:w="1140" w:type="dxa"/>
            <w:shd w:val="clear" w:color="auto" w:fill="auto"/>
          </w:tcPr>
          <w:p w:rsidR="00BF5260" w:rsidRPr="005E5F99" w:rsidRDefault="0015693E" w:rsidP="005E5F99">
            <w:pPr>
              <w:rPr>
                <w:rFonts w:ascii="Times New Roman" w:hAnsi="Times New Roman" w:cs="Times New Roman"/>
                <w:sz w:val="24"/>
                <w:szCs w:val="24"/>
              </w:rPr>
            </w:pPr>
            <w:r w:rsidRPr="005E5F99">
              <w:rPr>
                <w:rFonts w:ascii="Times New Roman" w:hAnsi="Times New Roman" w:cs="Times New Roman"/>
                <w:sz w:val="24"/>
                <w:szCs w:val="24"/>
              </w:rPr>
              <w:t>128</w:t>
            </w:r>
          </w:p>
        </w:tc>
        <w:tc>
          <w:tcPr>
            <w:tcW w:w="1275" w:type="dxa"/>
            <w:shd w:val="clear" w:color="auto" w:fill="auto"/>
          </w:tcPr>
          <w:p w:rsidR="00BF5260" w:rsidRPr="005E5F99" w:rsidRDefault="0015693E" w:rsidP="005E5F99">
            <w:pPr>
              <w:rPr>
                <w:rFonts w:ascii="Times New Roman" w:hAnsi="Times New Roman" w:cs="Times New Roman"/>
                <w:sz w:val="24"/>
                <w:szCs w:val="24"/>
              </w:rPr>
            </w:pPr>
            <w:r w:rsidRPr="005E5F99">
              <w:rPr>
                <w:rFonts w:ascii="Times New Roman" w:hAnsi="Times New Roman" w:cs="Times New Roman"/>
                <w:sz w:val="24"/>
                <w:szCs w:val="24"/>
              </w:rPr>
              <w:t>130</w:t>
            </w:r>
          </w:p>
        </w:tc>
        <w:tc>
          <w:tcPr>
            <w:tcW w:w="1275" w:type="dxa"/>
            <w:shd w:val="clear" w:color="auto" w:fill="auto"/>
          </w:tcPr>
          <w:p w:rsidR="00BF5260" w:rsidRPr="005E5F99" w:rsidRDefault="0015693E" w:rsidP="005E5F99">
            <w:pPr>
              <w:rPr>
                <w:rFonts w:ascii="Times New Roman" w:hAnsi="Times New Roman" w:cs="Times New Roman"/>
                <w:sz w:val="24"/>
                <w:szCs w:val="24"/>
              </w:rPr>
            </w:pPr>
            <w:r w:rsidRPr="005E5F99">
              <w:rPr>
                <w:rFonts w:ascii="Times New Roman" w:hAnsi="Times New Roman" w:cs="Times New Roman"/>
                <w:sz w:val="24"/>
                <w:szCs w:val="24"/>
              </w:rPr>
              <w:t>130</w:t>
            </w:r>
          </w:p>
        </w:tc>
        <w:tc>
          <w:tcPr>
            <w:tcW w:w="1140" w:type="dxa"/>
            <w:shd w:val="clear" w:color="auto" w:fill="auto"/>
          </w:tcPr>
          <w:p w:rsidR="00BF5260" w:rsidRPr="005E5F99" w:rsidRDefault="00C105E1" w:rsidP="005E5F99">
            <w:pPr>
              <w:rPr>
                <w:rFonts w:ascii="Times New Roman" w:hAnsi="Times New Roman" w:cs="Times New Roman"/>
                <w:sz w:val="24"/>
                <w:szCs w:val="24"/>
              </w:rPr>
            </w:pPr>
            <w:r w:rsidRPr="005E5F99">
              <w:rPr>
                <w:rFonts w:ascii="Times New Roman" w:hAnsi="Times New Roman" w:cs="Times New Roman"/>
                <w:sz w:val="24"/>
                <w:szCs w:val="24"/>
              </w:rPr>
              <w:t>130</w:t>
            </w:r>
          </w:p>
        </w:tc>
        <w:tc>
          <w:tcPr>
            <w:tcW w:w="1140" w:type="dxa"/>
            <w:shd w:val="clear" w:color="auto" w:fill="auto"/>
          </w:tcPr>
          <w:p w:rsidR="00BF5260" w:rsidRPr="005E5F99" w:rsidRDefault="00C105E1" w:rsidP="005E5F99">
            <w:pPr>
              <w:rPr>
                <w:rFonts w:ascii="Times New Roman" w:hAnsi="Times New Roman" w:cs="Times New Roman"/>
                <w:sz w:val="24"/>
                <w:szCs w:val="24"/>
              </w:rPr>
            </w:pPr>
            <w:r w:rsidRPr="005E5F99">
              <w:rPr>
                <w:rFonts w:ascii="Times New Roman" w:hAnsi="Times New Roman" w:cs="Times New Roman"/>
                <w:sz w:val="24"/>
                <w:szCs w:val="24"/>
              </w:rPr>
              <w:t>130</w:t>
            </w:r>
          </w:p>
        </w:tc>
      </w:tr>
      <w:tr w:rsidR="00BF5260" w:rsidRPr="005E5F99">
        <w:trPr>
          <w:trHeight w:val="432"/>
        </w:trPr>
        <w:tc>
          <w:tcPr>
            <w:tcW w:w="2670" w:type="dxa"/>
            <w:shd w:val="clear" w:color="auto" w:fill="auto"/>
            <w:vAlign w:val="center"/>
          </w:tcPr>
          <w:p w:rsidR="00BF5260" w:rsidRPr="005E5F99" w:rsidRDefault="001F4D49" w:rsidP="005E5F99">
            <w:pPr>
              <w:rPr>
                <w:rFonts w:ascii="Times New Roman" w:hAnsi="Times New Roman" w:cs="Times New Roman"/>
                <w:sz w:val="24"/>
                <w:szCs w:val="24"/>
                <w:shd w:val="clear" w:color="auto" w:fill="F2F2F2"/>
              </w:rPr>
            </w:pPr>
            <w:r w:rsidRPr="005E5F99">
              <w:rPr>
                <w:rFonts w:ascii="Times New Roman" w:hAnsi="Times New Roman" w:cs="Times New Roman"/>
                <w:sz w:val="24"/>
                <w:szCs w:val="24"/>
              </w:rPr>
              <w:t xml:space="preserve">Număr de elevi care au participat la  Evaluare Națională la clasa a VIII-a </w:t>
            </w:r>
          </w:p>
        </w:tc>
        <w:tc>
          <w:tcPr>
            <w:tcW w:w="990" w:type="dxa"/>
            <w:shd w:val="clear" w:color="auto" w:fill="auto"/>
            <w:vAlign w:val="bottom"/>
          </w:tcPr>
          <w:p w:rsidR="00BF5260" w:rsidRPr="005E5F99" w:rsidRDefault="001F4D49" w:rsidP="005E5F99">
            <w:pPr>
              <w:rPr>
                <w:rFonts w:ascii="Times New Roman" w:hAnsi="Times New Roman" w:cs="Times New Roman"/>
                <w:sz w:val="24"/>
                <w:szCs w:val="24"/>
              </w:rPr>
            </w:pPr>
            <w:r w:rsidRPr="005E5F99">
              <w:rPr>
                <w:rFonts w:ascii="Times New Roman" w:hAnsi="Times New Roman" w:cs="Times New Roman"/>
                <w:sz w:val="24"/>
                <w:szCs w:val="24"/>
              </w:rPr>
              <w:t>Număr</w:t>
            </w:r>
          </w:p>
        </w:tc>
        <w:tc>
          <w:tcPr>
            <w:tcW w:w="1140" w:type="dxa"/>
            <w:shd w:val="clear" w:color="auto" w:fill="auto"/>
          </w:tcPr>
          <w:p w:rsidR="00BF5260" w:rsidRPr="005E5F99" w:rsidRDefault="006B250B" w:rsidP="005E5F99">
            <w:pPr>
              <w:rPr>
                <w:rFonts w:ascii="Times New Roman" w:hAnsi="Times New Roman" w:cs="Times New Roman"/>
                <w:b/>
                <w:sz w:val="24"/>
                <w:szCs w:val="24"/>
              </w:rPr>
            </w:pPr>
            <w:r w:rsidRPr="005E5F99">
              <w:rPr>
                <w:rFonts w:ascii="Times New Roman" w:hAnsi="Times New Roman" w:cs="Times New Roman"/>
                <w:b/>
                <w:sz w:val="24"/>
                <w:szCs w:val="24"/>
              </w:rPr>
              <w:t>21</w:t>
            </w:r>
          </w:p>
        </w:tc>
        <w:tc>
          <w:tcPr>
            <w:tcW w:w="1275" w:type="dxa"/>
            <w:shd w:val="clear" w:color="auto" w:fill="auto"/>
          </w:tcPr>
          <w:p w:rsidR="00BF5260" w:rsidRPr="005E5F99" w:rsidRDefault="00E671E0" w:rsidP="005E5F99">
            <w:pPr>
              <w:rPr>
                <w:rFonts w:ascii="Times New Roman" w:hAnsi="Times New Roman" w:cs="Times New Roman"/>
                <w:b/>
                <w:sz w:val="24"/>
                <w:szCs w:val="24"/>
              </w:rPr>
            </w:pPr>
            <w:r w:rsidRPr="005E5F99">
              <w:rPr>
                <w:rFonts w:ascii="Times New Roman" w:hAnsi="Times New Roman" w:cs="Times New Roman"/>
                <w:b/>
                <w:sz w:val="24"/>
                <w:szCs w:val="24"/>
              </w:rPr>
              <w:t>18</w:t>
            </w:r>
          </w:p>
        </w:tc>
        <w:tc>
          <w:tcPr>
            <w:tcW w:w="1275" w:type="dxa"/>
            <w:shd w:val="clear" w:color="auto" w:fill="auto"/>
          </w:tcPr>
          <w:p w:rsidR="00BF5260" w:rsidRPr="005E5F99" w:rsidRDefault="00E671E0" w:rsidP="005E5F99">
            <w:pPr>
              <w:rPr>
                <w:rFonts w:ascii="Times New Roman" w:hAnsi="Times New Roman" w:cs="Times New Roman"/>
                <w:b/>
                <w:sz w:val="24"/>
                <w:szCs w:val="24"/>
              </w:rPr>
            </w:pPr>
            <w:r w:rsidRPr="005E5F99">
              <w:rPr>
                <w:rFonts w:ascii="Times New Roman" w:hAnsi="Times New Roman" w:cs="Times New Roman"/>
                <w:b/>
                <w:sz w:val="24"/>
                <w:szCs w:val="24"/>
              </w:rPr>
              <w:t>20</w:t>
            </w:r>
          </w:p>
        </w:tc>
        <w:tc>
          <w:tcPr>
            <w:tcW w:w="1140" w:type="dxa"/>
            <w:shd w:val="clear" w:color="auto" w:fill="auto"/>
          </w:tcPr>
          <w:p w:rsidR="00BF5260" w:rsidRPr="005E5F99" w:rsidRDefault="00E671E0" w:rsidP="005E5F99">
            <w:pPr>
              <w:rPr>
                <w:rFonts w:ascii="Times New Roman" w:hAnsi="Times New Roman" w:cs="Times New Roman"/>
                <w:b/>
                <w:sz w:val="24"/>
                <w:szCs w:val="24"/>
              </w:rPr>
            </w:pPr>
            <w:r w:rsidRPr="005E5F99">
              <w:rPr>
                <w:rFonts w:ascii="Times New Roman" w:hAnsi="Times New Roman" w:cs="Times New Roman"/>
                <w:b/>
                <w:sz w:val="24"/>
                <w:szCs w:val="24"/>
              </w:rPr>
              <w:t>18</w:t>
            </w:r>
          </w:p>
        </w:tc>
        <w:tc>
          <w:tcPr>
            <w:tcW w:w="1140" w:type="dxa"/>
            <w:shd w:val="clear" w:color="auto" w:fill="auto"/>
          </w:tcPr>
          <w:p w:rsidR="00BF5260" w:rsidRPr="005E5F99" w:rsidRDefault="00E671E0" w:rsidP="005E5F99">
            <w:pPr>
              <w:rPr>
                <w:rFonts w:ascii="Times New Roman" w:hAnsi="Times New Roman" w:cs="Times New Roman"/>
                <w:b/>
                <w:sz w:val="24"/>
                <w:szCs w:val="24"/>
              </w:rPr>
            </w:pPr>
            <w:r w:rsidRPr="005E5F99">
              <w:rPr>
                <w:rFonts w:ascii="Times New Roman" w:hAnsi="Times New Roman" w:cs="Times New Roman"/>
                <w:b/>
                <w:sz w:val="24"/>
                <w:szCs w:val="24"/>
              </w:rPr>
              <w:t>20</w:t>
            </w:r>
          </w:p>
        </w:tc>
      </w:tr>
      <w:tr w:rsidR="00BF5260" w:rsidRPr="005E5F99">
        <w:trPr>
          <w:trHeight w:val="432"/>
        </w:trPr>
        <w:tc>
          <w:tcPr>
            <w:tcW w:w="2670" w:type="dxa"/>
            <w:shd w:val="clear" w:color="auto" w:fill="auto"/>
            <w:vAlign w:val="center"/>
          </w:tcPr>
          <w:p w:rsidR="00BF5260" w:rsidRPr="005E5F99" w:rsidRDefault="001F4D49" w:rsidP="005E5F99">
            <w:pPr>
              <w:rPr>
                <w:rFonts w:ascii="Times New Roman" w:hAnsi="Times New Roman" w:cs="Times New Roman"/>
                <w:sz w:val="24"/>
                <w:szCs w:val="24"/>
                <w:shd w:val="clear" w:color="auto" w:fill="F2F2F2"/>
              </w:rPr>
            </w:pPr>
            <w:r w:rsidRPr="005E5F99">
              <w:rPr>
                <w:rFonts w:ascii="Times New Roman" w:hAnsi="Times New Roman" w:cs="Times New Roman"/>
                <w:sz w:val="24"/>
                <w:szCs w:val="24"/>
              </w:rPr>
              <w:t>Număr de elevi care au luat note sub 6 la Evaluarea Națională la clasa a VIII-a</w:t>
            </w:r>
          </w:p>
        </w:tc>
        <w:tc>
          <w:tcPr>
            <w:tcW w:w="990" w:type="dxa"/>
            <w:shd w:val="clear" w:color="auto" w:fill="auto"/>
            <w:vAlign w:val="bottom"/>
          </w:tcPr>
          <w:p w:rsidR="00BF5260" w:rsidRPr="005E5F99" w:rsidRDefault="001F4D49" w:rsidP="005E5F99">
            <w:pPr>
              <w:rPr>
                <w:rFonts w:ascii="Times New Roman" w:hAnsi="Times New Roman" w:cs="Times New Roman"/>
                <w:sz w:val="24"/>
                <w:szCs w:val="24"/>
              </w:rPr>
            </w:pPr>
            <w:r w:rsidRPr="005E5F99">
              <w:rPr>
                <w:rFonts w:ascii="Times New Roman" w:hAnsi="Times New Roman" w:cs="Times New Roman"/>
                <w:sz w:val="24"/>
                <w:szCs w:val="24"/>
              </w:rPr>
              <w:t>Număr</w:t>
            </w:r>
          </w:p>
        </w:tc>
        <w:tc>
          <w:tcPr>
            <w:tcW w:w="1140" w:type="dxa"/>
            <w:shd w:val="clear" w:color="auto" w:fill="auto"/>
          </w:tcPr>
          <w:p w:rsidR="00BF5260" w:rsidRPr="005E5F99" w:rsidRDefault="006B250B" w:rsidP="005E5F99">
            <w:pPr>
              <w:rPr>
                <w:rFonts w:ascii="Times New Roman" w:hAnsi="Times New Roman" w:cs="Times New Roman"/>
                <w:b/>
                <w:sz w:val="24"/>
                <w:szCs w:val="24"/>
              </w:rPr>
            </w:pPr>
            <w:r w:rsidRPr="005E5F99">
              <w:rPr>
                <w:rFonts w:ascii="Times New Roman" w:hAnsi="Times New Roman" w:cs="Times New Roman"/>
                <w:b/>
                <w:sz w:val="24"/>
                <w:szCs w:val="24"/>
              </w:rPr>
              <w:t>13</w:t>
            </w:r>
          </w:p>
        </w:tc>
        <w:tc>
          <w:tcPr>
            <w:tcW w:w="1275" w:type="dxa"/>
            <w:shd w:val="clear" w:color="auto" w:fill="auto"/>
          </w:tcPr>
          <w:p w:rsidR="00BF5260" w:rsidRPr="005E5F99" w:rsidRDefault="00E671E0" w:rsidP="005E5F99">
            <w:pPr>
              <w:rPr>
                <w:rFonts w:ascii="Times New Roman" w:hAnsi="Times New Roman" w:cs="Times New Roman"/>
                <w:b/>
                <w:sz w:val="24"/>
                <w:szCs w:val="24"/>
              </w:rPr>
            </w:pPr>
            <w:r w:rsidRPr="005E5F99">
              <w:rPr>
                <w:rFonts w:ascii="Times New Roman" w:hAnsi="Times New Roman" w:cs="Times New Roman"/>
                <w:b/>
                <w:sz w:val="24"/>
                <w:szCs w:val="24"/>
              </w:rPr>
              <w:t>10</w:t>
            </w:r>
          </w:p>
        </w:tc>
        <w:tc>
          <w:tcPr>
            <w:tcW w:w="1275" w:type="dxa"/>
            <w:shd w:val="clear" w:color="auto" w:fill="auto"/>
          </w:tcPr>
          <w:p w:rsidR="00BF5260" w:rsidRPr="005E5F99" w:rsidRDefault="00E671E0" w:rsidP="005E5F99">
            <w:pPr>
              <w:rPr>
                <w:rFonts w:ascii="Times New Roman" w:hAnsi="Times New Roman" w:cs="Times New Roman"/>
                <w:b/>
                <w:sz w:val="24"/>
                <w:szCs w:val="24"/>
              </w:rPr>
            </w:pPr>
            <w:r w:rsidRPr="005E5F99">
              <w:rPr>
                <w:rFonts w:ascii="Times New Roman" w:hAnsi="Times New Roman" w:cs="Times New Roman"/>
                <w:b/>
                <w:sz w:val="24"/>
                <w:szCs w:val="24"/>
              </w:rPr>
              <w:t>15</w:t>
            </w:r>
          </w:p>
        </w:tc>
        <w:tc>
          <w:tcPr>
            <w:tcW w:w="1140" w:type="dxa"/>
            <w:shd w:val="clear" w:color="auto" w:fill="auto"/>
          </w:tcPr>
          <w:p w:rsidR="00BF5260" w:rsidRPr="005E5F99" w:rsidRDefault="00E671E0" w:rsidP="005E5F99">
            <w:pPr>
              <w:rPr>
                <w:rFonts w:ascii="Times New Roman" w:hAnsi="Times New Roman" w:cs="Times New Roman"/>
                <w:b/>
                <w:sz w:val="24"/>
                <w:szCs w:val="24"/>
              </w:rPr>
            </w:pPr>
            <w:r w:rsidRPr="005E5F99">
              <w:rPr>
                <w:rFonts w:ascii="Times New Roman" w:hAnsi="Times New Roman" w:cs="Times New Roman"/>
                <w:b/>
                <w:sz w:val="24"/>
                <w:szCs w:val="24"/>
              </w:rPr>
              <w:t>10</w:t>
            </w:r>
          </w:p>
        </w:tc>
        <w:tc>
          <w:tcPr>
            <w:tcW w:w="1140" w:type="dxa"/>
            <w:shd w:val="clear" w:color="auto" w:fill="auto"/>
          </w:tcPr>
          <w:p w:rsidR="00BF5260" w:rsidRPr="005E5F99" w:rsidRDefault="00E671E0" w:rsidP="005E5F99">
            <w:pPr>
              <w:rPr>
                <w:rFonts w:ascii="Times New Roman" w:hAnsi="Times New Roman" w:cs="Times New Roman"/>
                <w:b/>
                <w:sz w:val="24"/>
                <w:szCs w:val="24"/>
              </w:rPr>
            </w:pPr>
            <w:r w:rsidRPr="005E5F99">
              <w:rPr>
                <w:rFonts w:ascii="Times New Roman" w:hAnsi="Times New Roman" w:cs="Times New Roman"/>
                <w:b/>
                <w:sz w:val="24"/>
                <w:szCs w:val="24"/>
              </w:rPr>
              <w:t>10</w:t>
            </w:r>
          </w:p>
        </w:tc>
      </w:tr>
      <w:tr w:rsidR="00BF5260" w:rsidRPr="005E5F99">
        <w:trPr>
          <w:trHeight w:val="432"/>
        </w:trPr>
        <w:tc>
          <w:tcPr>
            <w:tcW w:w="2670" w:type="dxa"/>
            <w:shd w:val="clear" w:color="auto" w:fill="auto"/>
            <w:vAlign w:val="center"/>
          </w:tcPr>
          <w:p w:rsidR="00BF5260" w:rsidRPr="005E5F99" w:rsidRDefault="001F4D49" w:rsidP="005E5F99">
            <w:pPr>
              <w:rPr>
                <w:rFonts w:ascii="Times New Roman" w:hAnsi="Times New Roman" w:cs="Times New Roman"/>
                <w:sz w:val="24"/>
                <w:szCs w:val="24"/>
              </w:rPr>
            </w:pPr>
            <w:r w:rsidRPr="005E5F99">
              <w:rPr>
                <w:rFonts w:ascii="Times New Roman" w:hAnsi="Times New Roman" w:cs="Times New Roman"/>
                <w:sz w:val="24"/>
                <w:szCs w:val="24"/>
              </w:rPr>
              <w:t>Număr de profesori care folosesc în procesul de predare - evaluare la clasă mijloace digitale interactive, strategii pedagogice moderne</w:t>
            </w:r>
          </w:p>
        </w:tc>
        <w:tc>
          <w:tcPr>
            <w:tcW w:w="990" w:type="dxa"/>
            <w:shd w:val="clear" w:color="auto" w:fill="auto"/>
            <w:vAlign w:val="bottom"/>
          </w:tcPr>
          <w:p w:rsidR="00BF5260" w:rsidRPr="005E5F99" w:rsidRDefault="001F4D49" w:rsidP="005E5F99">
            <w:pPr>
              <w:rPr>
                <w:rFonts w:ascii="Times New Roman" w:hAnsi="Times New Roman" w:cs="Times New Roman"/>
                <w:sz w:val="24"/>
                <w:szCs w:val="24"/>
              </w:rPr>
            </w:pPr>
            <w:r w:rsidRPr="005E5F99">
              <w:rPr>
                <w:rFonts w:ascii="Times New Roman" w:hAnsi="Times New Roman" w:cs="Times New Roman"/>
                <w:sz w:val="24"/>
                <w:szCs w:val="24"/>
              </w:rPr>
              <w:t>Număr</w:t>
            </w:r>
          </w:p>
        </w:tc>
        <w:tc>
          <w:tcPr>
            <w:tcW w:w="1140" w:type="dxa"/>
            <w:shd w:val="clear" w:color="auto" w:fill="auto"/>
          </w:tcPr>
          <w:p w:rsidR="00BF5260" w:rsidRPr="005E5F99" w:rsidRDefault="0031243E" w:rsidP="005E5F99">
            <w:pPr>
              <w:rPr>
                <w:rFonts w:ascii="Times New Roman" w:hAnsi="Times New Roman" w:cs="Times New Roman"/>
                <w:b/>
                <w:sz w:val="24"/>
                <w:szCs w:val="24"/>
              </w:rPr>
            </w:pPr>
            <w:r w:rsidRPr="005E5F99">
              <w:rPr>
                <w:rFonts w:ascii="Times New Roman" w:hAnsi="Times New Roman" w:cs="Times New Roman"/>
                <w:b/>
                <w:sz w:val="24"/>
                <w:szCs w:val="24"/>
              </w:rPr>
              <w:t>8</w:t>
            </w:r>
          </w:p>
        </w:tc>
        <w:tc>
          <w:tcPr>
            <w:tcW w:w="1275" w:type="dxa"/>
            <w:shd w:val="clear" w:color="auto" w:fill="auto"/>
          </w:tcPr>
          <w:p w:rsidR="00BF5260" w:rsidRPr="005E5F99" w:rsidRDefault="0031243E" w:rsidP="005E5F99">
            <w:pPr>
              <w:rPr>
                <w:rFonts w:ascii="Times New Roman" w:hAnsi="Times New Roman" w:cs="Times New Roman"/>
                <w:b/>
                <w:sz w:val="24"/>
                <w:szCs w:val="24"/>
              </w:rPr>
            </w:pPr>
            <w:r w:rsidRPr="005E5F99">
              <w:rPr>
                <w:rFonts w:ascii="Times New Roman" w:hAnsi="Times New Roman" w:cs="Times New Roman"/>
                <w:b/>
                <w:sz w:val="24"/>
                <w:szCs w:val="24"/>
              </w:rPr>
              <w:t>15</w:t>
            </w:r>
          </w:p>
        </w:tc>
        <w:tc>
          <w:tcPr>
            <w:tcW w:w="1275" w:type="dxa"/>
            <w:shd w:val="clear" w:color="auto" w:fill="auto"/>
          </w:tcPr>
          <w:p w:rsidR="00BF5260" w:rsidRPr="005E5F99" w:rsidRDefault="006B250B" w:rsidP="005E5F99">
            <w:pPr>
              <w:rPr>
                <w:rFonts w:ascii="Times New Roman" w:hAnsi="Times New Roman" w:cs="Times New Roman"/>
                <w:b/>
                <w:sz w:val="24"/>
                <w:szCs w:val="24"/>
              </w:rPr>
            </w:pPr>
            <w:r w:rsidRPr="005E5F99">
              <w:rPr>
                <w:rFonts w:ascii="Times New Roman" w:hAnsi="Times New Roman" w:cs="Times New Roman"/>
                <w:b/>
                <w:sz w:val="24"/>
                <w:szCs w:val="24"/>
              </w:rPr>
              <w:t>18</w:t>
            </w:r>
          </w:p>
        </w:tc>
        <w:tc>
          <w:tcPr>
            <w:tcW w:w="1140" w:type="dxa"/>
            <w:shd w:val="clear" w:color="auto" w:fill="auto"/>
          </w:tcPr>
          <w:p w:rsidR="00BF5260" w:rsidRPr="005E5F99" w:rsidRDefault="006B250B" w:rsidP="005E5F99">
            <w:pPr>
              <w:rPr>
                <w:rFonts w:ascii="Times New Roman" w:hAnsi="Times New Roman" w:cs="Times New Roman"/>
                <w:b/>
                <w:sz w:val="24"/>
                <w:szCs w:val="24"/>
              </w:rPr>
            </w:pPr>
            <w:r w:rsidRPr="005E5F99">
              <w:rPr>
                <w:rFonts w:ascii="Times New Roman" w:hAnsi="Times New Roman" w:cs="Times New Roman"/>
                <w:b/>
                <w:sz w:val="24"/>
                <w:szCs w:val="24"/>
              </w:rPr>
              <w:t>19</w:t>
            </w:r>
          </w:p>
        </w:tc>
        <w:tc>
          <w:tcPr>
            <w:tcW w:w="1140" w:type="dxa"/>
            <w:shd w:val="clear" w:color="auto" w:fill="auto"/>
          </w:tcPr>
          <w:p w:rsidR="00BF5260" w:rsidRPr="005E5F99" w:rsidRDefault="006B250B" w:rsidP="005E5F99">
            <w:pPr>
              <w:rPr>
                <w:rFonts w:ascii="Times New Roman" w:hAnsi="Times New Roman" w:cs="Times New Roman"/>
                <w:b/>
                <w:sz w:val="24"/>
                <w:szCs w:val="24"/>
              </w:rPr>
            </w:pPr>
            <w:r w:rsidRPr="005E5F99">
              <w:rPr>
                <w:rFonts w:ascii="Times New Roman" w:hAnsi="Times New Roman" w:cs="Times New Roman"/>
                <w:b/>
                <w:sz w:val="24"/>
                <w:szCs w:val="24"/>
              </w:rPr>
              <w:t>20</w:t>
            </w:r>
          </w:p>
        </w:tc>
      </w:tr>
      <w:tr w:rsidR="00BF5260" w:rsidRPr="005E5F99">
        <w:trPr>
          <w:trHeight w:val="399"/>
        </w:trPr>
        <w:tc>
          <w:tcPr>
            <w:tcW w:w="2670" w:type="dxa"/>
            <w:shd w:val="clear" w:color="auto" w:fill="auto"/>
            <w:vAlign w:val="center"/>
          </w:tcPr>
          <w:p w:rsidR="00BF5260" w:rsidRPr="005E5F99" w:rsidRDefault="001F4D49" w:rsidP="005E5F99">
            <w:pPr>
              <w:rPr>
                <w:rFonts w:ascii="Times New Roman" w:hAnsi="Times New Roman" w:cs="Times New Roman"/>
                <w:sz w:val="24"/>
                <w:szCs w:val="24"/>
              </w:rPr>
            </w:pPr>
            <w:r w:rsidRPr="005E5F99">
              <w:rPr>
                <w:rFonts w:ascii="Times New Roman" w:hAnsi="Times New Roman" w:cs="Times New Roman"/>
                <w:sz w:val="24"/>
                <w:szCs w:val="24"/>
                <w:highlight w:val="white"/>
              </w:rPr>
              <w:t>Număr de planuri educaționale de intervenție</w:t>
            </w:r>
          </w:p>
        </w:tc>
        <w:tc>
          <w:tcPr>
            <w:tcW w:w="990" w:type="dxa"/>
            <w:shd w:val="clear" w:color="auto" w:fill="auto"/>
            <w:vAlign w:val="bottom"/>
          </w:tcPr>
          <w:p w:rsidR="00BF5260" w:rsidRPr="005E5F99" w:rsidRDefault="001F4D49" w:rsidP="005E5F99">
            <w:pPr>
              <w:rPr>
                <w:rFonts w:ascii="Times New Roman" w:hAnsi="Times New Roman" w:cs="Times New Roman"/>
                <w:sz w:val="24"/>
                <w:szCs w:val="24"/>
              </w:rPr>
            </w:pPr>
            <w:r w:rsidRPr="005E5F99">
              <w:rPr>
                <w:rFonts w:ascii="Times New Roman" w:hAnsi="Times New Roman" w:cs="Times New Roman"/>
                <w:sz w:val="24"/>
                <w:szCs w:val="24"/>
              </w:rPr>
              <w:t xml:space="preserve">Număr </w:t>
            </w:r>
          </w:p>
        </w:tc>
        <w:tc>
          <w:tcPr>
            <w:tcW w:w="1140" w:type="dxa"/>
            <w:shd w:val="clear" w:color="auto" w:fill="auto"/>
          </w:tcPr>
          <w:p w:rsidR="00BF5260" w:rsidRPr="005E5F99" w:rsidRDefault="0031243E" w:rsidP="005E5F99">
            <w:pPr>
              <w:rPr>
                <w:rFonts w:ascii="Times New Roman" w:hAnsi="Times New Roman" w:cs="Times New Roman"/>
                <w:b/>
                <w:sz w:val="24"/>
                <w:szCs w:val="24"/>
              </w:rPr>
            </w:pPr>
            <w:r w:rsidRPr="005E5F99">
              <w:rPr>
                <w:rFonts w:ascii="Times New Roman" w:hAnsi="Times New Roman" w:cs="Times New Roman"/>
                <w:b/>
                <w:sz w:val="24"/>
                <w:szCs w:val="24"/>
              </w:rPr>
              <w:t>2</w:t>
            </w:r>
          </w:p>
        </w:tc>
        <w:tc>
          <w:tcPr>
            <w:tcW w:w="1275" w:type="dxa"/>
            <w:shd w:val="clear" w:color="auto" w:fill="auto"/>
          </w:tcPr>
          <w:p w:rsidR="00BF5260" w:rsidRPr="005E5F99" w:rsidRDefault="0031243E" w:rsidP="005E5F99">
            <w:pPr>
              <w:rPr>
                <w:rFonts w:ascii="Times New Roman" w:hAnsi="Times New Roman" w:cs="Times New Roman"/>
                <w:b/>
                <w:sz w:val="24"/>
                <w:szCs w:val="24"/>
              </w:rPr>
            </w:pPr>
            <w:r w:rsidRPr="005E5F99">
              <w:rPr>
                <w:rFonts w:ascii="Times New Roman" w:hAnsi="Times New Roman" w:cs="Times New Roman"/>
                <w:b/>
                <w:sz w:val="24"/>
                <w:szCs w:val="24"/>
              </w:rPr>
              <w:t>3</w:t>
            </w:r>
          </w:p>
        </w:tc>
        <w:tc>
          <w:tcPr>
            <w:tcW w:w="1275" w:type="dxa"/>
            <w:shd w:val="clear" w:color="auto" w:fill="auto"/>
          </w:tcPr>
          <w:p w:rsidR="00BF5260" w:rsidRPr="005E5F99" w:rsidRDefault="0031243E" w:rsidP="005E5F99">
            <w:pPr>
              <w:rPr>
                <w:rFonts w:ascii="Times New Roman" w:hAnsi="Times New Roman" w:cs="Times New Roman"/>
                <w:b/>
                <w:sz w:val="24"/>
                <w:szCs w:val="24"/>
              </w:rPr>
            </w:pPr>
            <w:r w:rsidRPr="005E5F99">
              <w:rPr>
                <w:rFonts w:ascii="Times New Roman" w:hAnsi="Times New Roman" w:cs="Times New Roman"/>
                <w:b/>
                <w:sz w:val="24"/>
                <w:szCs w:val="24"/>
              </w:rPr>
              <w:t>4</w:t>
            </w:r>
          </w:p>
        </w:tc>
        <w:tc>
          <w:tcPr>
            <w:tcW w:w="1140" w:type="dxa"/>
            <w:shd w:val="clear" w:color="auto" w:fill="auto"/>
          </w:tcPr>
          <w:p w:rsidR="00BF5260" w:rsidRPr="005E5F99" w:rsidRDefault="0031243E" w:rsidP="005E5F99">
            <w:pPr>
              <w:rPr>
                <w:rFonts w:ascii="Times New Roman" w:hAnsi="Times New Roman" w:cs="Times New Roman"/>
                <w:b/>
                <w:sz w:val="24"/>
                <w:szCs w:val="24"/>
              </w:rPr>
            </w:pPr>
            <w:r w:rsidRPr="005E5F99">
              <w:rPr>
                <w:rFonts w:ascii="Times New Roman" w:hAnsi="Times New Roman" w:cs="Times New Roman"/>
                <w:b/>
                <w:sz w:val="24"/>
                <w:szCs w:val="24"/>
              </w:rPr>
              <w:t>5</w:t>
            </w:r>
          </w:p>
        </w:tc>
        <w:tc>
          <w:tcPr>
            <w:tcW w:w="1140" w:type="dxa"/>
            <w:shd w:val="clear" w:color="auto" w:fill="auto"/>
          </w:tcPr>
          <w:p w:rsidR="00BF5260" w:rsidRPr="005E5F99" w:rsidRDefault="0031243E" w:rsidP="005E5F99">
            <w:pPr>
              <w:rPr>
                <w:rFonts w:ascii="Times New Roman" w:hAnsi="Times New Roman" w:cs="Times New Roman"/>
                <w:b/>
                <w:sz w:val="24"/>
                <w:szCs w:val="24"/>
              </w:rPr>
            </w:pPr>
            <w:r w:rsidRPr="005E5F99">
              <w:rPr>
                <w:rFonts w:ascii="Times New Roman" w:hAnsi="Times New Roman" w:cs="Times New Roman"/>
                <w:b/>
                <w:sz w:val="24"/>
                <w:szCs w:val="24"/>
              </w:rPr>
              <w:t>5</w:t>
            </w:r>
          </w:p>
        </w:tc>
      </w:tr>
      <w:tr w:rsidR="00BF5260" w:rsidRPr="005E5F99">
        <w:trPr>
          <w:trHeight w:val="399"/>
        </w:trPr>
        <w:tc>
          <w:tcPr>
            <w:tcW w:w="2670" w:type="dxa"/>
            <w:shd w:val="clear" w:color="auto" w:fill="auto"/>
            <w:vAlign w:val="center"/>
          </w:tcPr>
          <w:p w:rsidR="00BF5260" w:rsidRPr="005E5F99" w:rsidRDefault="001F4D49" w:rsidP="005E5F99">
            <w:pPr>
              <w:rPr>
                <w:rFonts w:ascii="Times New Roman" w:hAnsi="Times New Roman" w:cs="Times New Roman"/>
                <w:sz w:val="24"/>
                <w:szCs w:val="24"/>
                <w:highlight w:val="white"/>
              </w:rPr>
            </w:pPr>
            <w:r w:rsidRPr="005E5F99">
              <w:rPr>
                <w:rFonts w:ascii="Times New Roman" w:hAnsi="Times New Roman" w:cs="Times New Roman"/>
                <w:sz w:val="24"/>
                <w:szCs w:val="24"/>
                <w:highlight w:val="white"/>
              </w:rPr>
              <w:t>Număr de observări la clasă efectuate</w:t>
            </w:r>
          </w:p>
        </w:tc>
        <w:tc>
          <w:tcPr>
            <w:tcW w:w="990" w:type="dxa"/>
            <w:shd w:val="clear" w:color="auto" w:fill="auto"/>
            <w:vAlign w:val="bottom"/>
          </w:tcPr>
          <w:p w:rsidR="00BF5260" w:rsidRPr="005E5F99" w:rsidRDefault="001F4D49" w:rsidP="005E5F99">
            <w:pPr>
              <w:rPr>
                <w:rFonts w:ascii="Times New Roman" w:hAnsi="Times New Roman" w:cs="Times New Roman"/>
                <w:sz w:val="24"/>
                <w:szCs w:val="24"/>
              </w:rPr>
            </w:pPr>
            <w:r w:rsidRPr="005E5F99">
              <w:rPr>
                <w:rFonts w:ascii="Times New Roman" w:hAnsi="Times New Roman" w:cs="Times New Roman"/>
                <w:sz w:val="24"/>
                <w:szCs w:val="24"/>
              </w:rPr>
              <w:t>Număr</w:t>
            </w:r>
          </w:p>
        </w:tc>
        <w:tc>
          <w:tcPr>
            <w:tcW w:w="1140" w:type="dxa"/>
            <w:shd w:val="clear" w:color="auto" w:fill="auto"/>
          </w:tcPr>
          <w:p w:rsidR="00BF5260" w:rsidRPr="005E5F99" w:rsidRDefault="0031243E" w:rsidP="005E5F99">
            <w:pPr>
              <w:rPr>
                <w:rFonts w:ascii="Times New Roman" w:hAnsi="Times New Roman" w:cs="Times New Roman"/>
                <w:b/>
                <w:sz w:val="24"/>
                <w:szCs w:val="24"/>
              </w:rPr>
            </w:pPr>
            <w:r w:rsidRPr="005E5F99">
              <w:rPr>
                <w:rFonts w:ascii="Times New Roman" w:hAnsi="Times New Roman" w:cs="Times New Roman"/>
                <w:b/>
                <w:sz w:val="24"/>
                <w:szCs w:val="24"/>
              </w:rPr>
              <w:t>12</w:t>
            </w:r>
          </w:p>
        </w:tc>
        <w:tc>
          <w:tcPr>
            <w:tcW w:w="1275" w:type="dxa"/>
            <w:shd w:val="clear" w:color="auto" w:fill="auto"/>
          </w:tcPr>
          <w:p w:rsidR="00BF5260" w:rsidRPr="005E5F99" w:rsidRDefault="0031243E" w:rsidP="005E5F99">
            <w:pPr>
              <w:rPr>
                <w:rFonts w:ascii="Times New Roman" w:hAnsi="Times New Roman" w:cs="Times New Roman"/>
                <w:b/>
                <w:sz w:val="24"/>
                <w:szCs w:val="24"/>
              </w:rPr>
            </w:pPr>
            <w:r w:rsidRPr="005E5F99">
              <w:rPr>
                <w:rFonts w:ascii="Times New Roman" w:hAnsi="Times New Roman" w:cs="Times New Roman"/>
                <w:b/>
                <w:sz w:val="24"/>
                <w:szCs w:val="24"/>
              </w:rPr>
              <w:t>15</w:t>
            </w:r>
          </w:p>
        </w:tc>
        <w:tc>
          <w:tcPr>
            <w:tcW w:w="1275" w:type="dxa"/>
            <w:shd w:val="clear" w:color="auto" w:fill="auto"/>
          </w:tcPr>
          <w:p w:rsidR="00BF5260" w:rsidRPr="005E5F99" w:rsidRDefault="0031243E" w:rsidP="005E5F99">
            <w:pPr>
              <w:rPr>
                <w:rFonts w:ascii="Times New Roman" w:hAnsi="Times New Roman" w:cs="Times New Roman"/>
                <w:b/>
                <w:sz w:val="24"/>
                <w:szCs w:val="24"/>
              </w:rPr>
            </w:pPr>
            <w:r w:rsidRPr="005E5F99">
              <w:rPr>
                <w:rFonts w:ascii="Times New Roman" w:hAnsi="Times New Roman" w:cs="Times New Roman"/>
                <w:b/>
                <w:sz w:val="24"/>
                <w:szCs w:val="24"/>
              </w:rPr>
              <w:t>15</w:t>
            </w:r>
          </w:p>
        </w:tc>
        <w:tc>
          <w:tcPr>
            <w:tcW w:w="1140" w:type="dxa"/>
            <w:shd w:val="clear" w:color="auto" w:fill="auto"/>
          </w:tcPr>
          <w:p w:rsidR="00BF5260" w:rsidRPr="005E5F99" w:rsidRDefault="0031243E" w:rsidP="005E5F99">
            <w:pPr>
              <w:rPr>
                <w:rFonts w:ascii="Times New Roman" w:hAnsi="Times New Roman" w:cs="Times New Roman"/>
                <w:b/>
                <w:sz w:val="24"/>
                <w:szCs w:val="24"/>
              </w:rPr>
            </w:pPr>
            <w:r w:rsidRPr="005E5F99">
              <w:rPr>
                <w:rFonts w:ascii="Times New Roman" w:hAnsi="Times New Roman" w:cs="Times New Roman"/>
                <w:b/>
                <w:sz w:val="24"/>
                <w:szCs w:val="24"/>
              </w:rPr>
              <w:t>20</w:t>
            </w:r>
          </w:p>
        </w:tc>
        <w:tc>
          <w:tcPr>
            <w:tcW w:w="1140" w:type="dxa"/>
            <w:shd w:val="clear" w:color="auto" w:fill="auto"/>
          </w:tcPr>
          <w:p w:rsidR="00BF5260" w:rsidRPr="005E5F99" w:rsidRDefault="0031243E" w:rsidP="005E5F99">
            <w:pPr>
              <w:rPr>
                <w:rFonts w:ascii="Times New Roman" w:hAnsi="Times New Roman" w:cs="Times New Roman"/>
                <w:b/>
                <w:sz w:val="24"/>
                <w:szCs w:val="24"/>
              </w:rPr>
            </w:pPr>
            <w:r w:rsidRPr="005E5F99">
              <w:rPr>
                <w:rFonts w:ascii="Times New Roman" w:hAnsi="Times New Roman" w:cs="Times New Roman"/>
                <w:b/>
                <w:sz w:val="24"/>
                <w:szCs w:val="24"/>
              </w:rPr>
              <w:t>25</w:t>
            </w:r>
          </w:p>
        </w:tc>
      </w:tr>
      <w:tr w:rsidR="00BF5260" w:rsidRPr="005E5F99">
        <w:trPr>
          <w:trHeight w:val="399"/>
        </w:trPr>
        <w:tc>
          <w:tcPr>
            <w:tcW w:w="2670" w:type="dxa"/>
            <w:shd w:val="clear" w:color="auto" w:fill="auto"/>
            <w:vAlign w:val="center"/>
          </w:tcPr>
          <w:p w:rsidR="00BF5260" w:rsidRPr="005E5F99" w:rsidRDefault="001F4D49" w:rsidP="005E5F99">
            <w:pPr>
              <w:rPr>
                <w:rFonts w:ascii="Times New Roman" w:hAnsi="Times New Roman" w:cs="Times New Roman"/>
                <w:sz w:val="24"/>
                <w:szCs w:val="24"/>
                <w:highlight w:val="white"/>
              </w:rPr>
            </w:pPr>
            <w:r w:rsidRPr="005E5F99">
              <w:rPr>
                <w:rFonts w:ascii="Times New Roman" w:hAnsi="Times New Roman" w:cs="Times New Roman"/>
                <w:sz w:val="24"/>
                <w:szCs w:val="24"/>
              </w:rPr>
              <w:t>Număr de ore de instruire alocate suplimentar elevilor în risc de abandon</w:t>
            </w:r>
          </w:p>
        </w:tc>
        <w:tc>
          <w:tcPr>
            <w:tcW w:w="990" w:type="dxa"/>
            <w:shd w:val="clear" w:color="auto" w:fill="auto"/>
            <w:vAlign w:val="bottom"/>
          </w:tcPr>
          <w:p w:rsidR="00BF5260" w:rsidRPr="005E5F99" w:rsidRDefault="001F4D49" w:rsidP="005E5F99">
            <w:pPr>
              <w:rPr>
                <w:rFonts w:ascii="Times New Roman" w:hAnsi="Times New Roman" w:cs="Times New Roman"/>
                <w:sz w:val="24"/>
                <w:szCs w:val="24"/>
              </w:rPr>
            </w:pPr>
            <w:r w:rsidRPr="005E5F99">
              <w:rPr>
                <w:rFonts w:ascii="Times New Roman" w:hAnsi="Times New Roman" w:cs="Times New Roman"/>
                <w:sz w:val="24"/>
                <w:szCs w:val="24"/>
              </w:rPr>
              <w:t>Număr</w:t>
            </w:r>
          </w:p>
        </w:tc>
        <w:tc>
          <w:tcPr>
            <w:tcW w:w="1140" w:type="dxa"/>
            <w:shd w:val="clear" w:color="auto" w:fill="auto"/>
          </w:tcPr>
          <w:p w:rsidR="00BF5260" w:rsidRPr="005E5F99" w:rsidRDefault="0031243E" w:rsidP="005E5F99">
            <w:pPr>
              <w:rPr>
                <w:rFonts w:ascii="Times New Roman" w:hAnsi="Times New Roman" w:cs="Times New Roman"/>
                <w:b/>
                <w:sz w:val="24"/>
                <w:szCs w:val="24"/>
              </w:rPr>
            </w:pPr>
            <w:r w:rsidRPr="005E5F99">
              <w:rPr>
                <w:rFonts w:ascii="Times New Roman" w:hAnsi="Times New Roman" w:cs="Times New Roman"/>
                <w:b/>
                <w:sz w:val="24"/>
                <w:szCs w:val="24"/>
              </w:rPr>
              <w:t>68</w:t>
            </w:r>
          </w:p>
        </w:tc>
        <w:tc>
          <w:tcPr>
            <w:tcW w:w="1275" w:type="dxa"/>
            <w:shd w:val="clear" w:color="auto" w:fill="auto"/>
          </w:tcPr>
          <w:p w:rsidR="00BF5260" w:rsidRPr="005E5F99" w:rsidRDefault="00613195" w:rsidP="005E5F99">
            <w:pPr>
              <w:rPr>
                <w:rFonts w:ascii="Times New Roman" w:hAnsi="Times New Roman" w:cs="Times New Roman"/>
                <w:b/>
                <w:sz w:val="24"/>
                <w:szCs w:val="24"/>
              </w:rPr>
            </w:pPr>
            <w:r w:rsidRPr="005E5F99">
              <w:rPr>
                <w:rFonts w:ascii="Times New Roman" w:hAnsi="Times New Roman" w:cs="Times New Roman"/>
                <w:b/>
                <w:sz w:val="24"/>
                <w:szCs w:val="24"/>
              </w:rPr>
              <w:t>238</w:t>
            </w:r>
          </w:p>
        </w:tc>
        <w:tc>
          <w:tcPr>
            <w:tcW w:w="1275" w:type="dxa"/>
            <w:shd w:val="clear" w:color="auto" w:fill="auto"/>
          </w:tcPr>
          <w:p w:rsidR="00BF5260" w:rsidRPr="005E5F99" w:rsidRDefault="00613195" w:rsidP="005E5F99">
            <w:pPr>
              <w:rPr>
                <w:rFonts w:ascii="Times New Roman" w:hAnsi="Times New Roman" w:cs="Times New Roman"/>
                <w:b/>
                <w:sz w:val="24"/>
                <w:szCs w:val="24"/>
              </w:rPr>
            </w:pPr>
            <w:r w:rsidRPr="005E5F99">
              <w:rPr>
                <w:rFonts w:ascii="Times New Roman" w:hAnsi="Times New Roman" w:cs="Times New Roman"/>
                <w:b/>
                <w:sz w:val="24"/>
                <w:szCs w:val="24"/>
              </w:rPr>
              <w:t>238</w:t>
            </w:r>
          </w:p>
        </w:tc>
        <w:tc>
          <w:tcPr>
            <w:tcW w:w="1140" w:type="dxa"/>
            <w:shd w:val="clear" w:color="auto" w:fill="auto"/>
          </w:tcPr>
          <w:p w:rsidR="00BF5260" w:rsidRPr="005E5F99" w:rsidRDefault="00613195" w:rsidP="005E5F99">
            <w:pPr>
              <w:rPr>
                <w:rFonts w:ascii="Times New Roman" w:hAnsi="Times New Roman" w:cs="Times New Roman"/>
                <w:b/>
                <w:sz w:val="24"/>
                <w:szCs w:val="24"/>
              </w:rPr>
            </w:pPr>
            <w:r w:rsidRPr="005E5F99">
              <w:rPr>
                <w:rFonts w:ascii="Times New Roman" w:hAnsi="Times New Roman" w:cs="Times New Roman"/>
                <w:b/>
                <w:sz w:val="24"/>
                <w:szCs w:val="24"/>
              </w:rPr>
              <w:t>238</w:t>
            </w:r>
          </w:p>
        </w:tc>
        <w:tc>
          <w:tcPr>
            <w:tcW w:w="1140" w:type="dxa"/>
            <w:shd w:val="clear" w:color="auto" w:fill="auto"/>
          </w:tcPr>
          <w:p w:rsidR="00BF5260" w:rsidRPr="005E5F99" w:rsidRDefault="00613195" w:rsidP="005E5F99">
            <w:pPr>
              <w:rPr>
                <w:rFonts w:ascii="Times New Roman" w:hAnsi="Times New Roman" w:cs="Times New Roman"/>
                <w:b/>
                <w:sz w:val="24"/>
                <w:szCs w:val="24"/>
              </w:rPr>
            </w:pPr>
            <w:r w:rsidRPr="005E5F99">
              <w:rPr>
                <w:rFonts w:ascii="Times New Roman" w:hAnsi="Times New Roman" w:cs="Times New Roman"/>
                <w:b/>
                <w:sz w:val="24"/>
                <w:szCs w:val="24"/>
              </w:rPr>
              <w:t>238</w:t>
            </w:r>
          </w:p>
        </w:tc>
      </w:tr>
    </w:tbl>
    <w:p w:rsidR="00BF5260" w:rsidRPr="005E5F99" w:rsidRDefault="001F4D49" w:rsidP="005E5F99">
      <w:pPr>
        <w:rPr>
          <w:rFonts w:ascii="Times New Roman" w:hAnsi="Times New Roman" w:cs="Times New Roman"/>
          <w:sz w:val="24"/>
          <w:szCs w:val="24"/>
        </w:rPr>
      </w:pPr>
      <w:r w:rsidRPr="005E5F99">
        <w:rPr>
          <w:rFonts w:ascii="Times New Roman" w:hAnsi="Times New Roman" w:cs="Times New Roman"/>
          <w:i/>
          <w:sz w:val="24"/>
          <w:szCs w:val="24"/>
        </w:rPr>
        <w:t>Notă : *valoare solicitată în scop statistic, fără corelare cu activitățile de proiect</w:t>
      </w:r>
    </w:p>
    <w:tbl>
      <w:tblPr>
        <w:tblStyle w:val="a0"/>
        <w:tblW w:w="96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698"/>
      </w:tblGrid>
      <w:tr w:rsidR="00BF5260" w:rsidRPr="005E5F99">
        <w:trPr>
          <w:trHeight w:val="780"/>
        </w:trPr>
        <w:tc>
          <w:tcPr>
            <w:tcW w:w="9698" w:type="dxa"/>
            <w:shd w:val="clear" w:color="auto" w:fill="auto"/>
          </w:tcPr>
          <w:p w:rsidR="00BF5260" w:rsidRPr="005E5F99" w:rsidRDefault="001F4D49" w:rsidP="005E5F99">
            <w:pPr>
              <w:rPr>
                <w:rFonts w:ascii="Times New Roman" w:hAnsi="Times New Roman" w:cs="Times New Roman"/>
                <w:sz w:val="24"/>
                <w:szCs w:val="24"/>
              </w:rPr>
            </w:pPr>
            <w:r w:rsidRPr="005E5F99">
              <w:rPr>
                <w:rFonts w:ascii="Times New Roman" w:hAnsi="Times New Roman" w:cs="Times New Roman"/>
                <w:b/>
                <w:sz w:val="24"/>
                <w:szCs w:val="24"/>
              </w:rPr>
              <w:t>ARANJAMENTE INSTITUȚIONALE PRIVIND IMPLEMENTAREA ȘI ACTIVITĂȚILE DE ADMINISTRARE A GRANTULUI</w:t>
            </w:r>
          </w:p>
        </w:tc>
      </w:tr>
      <w:tr w:rsidR="00BF5260" w:rsidRPr="005E5F99">
        <w:trPr>
          <w:trHeight w:val="924"/>
        </w:trPr>
        <w:tc>
          <w:tcPr>
            <w:tcW w:w="9698" w:type="dxa"/>
            <w:shd w:val="clear" w:color="auto" w:fill="auto"/>
          </w:tcPr>
          <w:p w:rsidR="00BF5260" w:rsidRPr="005E5F99" w:rsidRDefault="001F4D49" w:rsidP="005E5F99">
            <w:pPr>
              <w:rPr>
                <w:rFonts w:ascii="Times New Roman" w:hAnsi="Times New Roman" w:cs="Times New Roman"/>
                <w:b/>
                <w:sz w:val="24"/>
                <w:szCs w:val="24"/>
              </w:rPr>
            </w:pPr>
            <w:r w:rsidRPr="005E5F99">
              <w:rPr>
                <w:rFonts w:ascii="Times New Roman" w:hAnsi="Times New Roman" w:cs="Times New Roman"/>
                <w:b/>
                <w:sz w:val="24"/>
                <w:szCs w:val="24"/>
              </w:rPr>
              <w:t xml:space="preserve">F1. Echipa de proiect. </w:t>
            </w:r>
          </w:p>
          <w:p w:rsidR="00BF5260" w:rsidRPr="005E5F99" w:rsidRDefault="001F4D49" w:rsidP="005E5F99">
            <w:pPr>
              <w:rPr>
                <w:rFonts w:ascii="Times New Roman" w:hAnsi="Times New Roman" w:cs="Times New Roman"/>
                <w:b/>
                <w:sz w:val="24"/>
                <w:szCs w:val="24"/>
              </w:rPr>
            </w:pPr>
            <w:r w:rsidRPr="005E5F99">
              <w:rPr>
                <w:rFonts w:ascii="Times New Roman" w:hAnsi="Times New Roman" w:cs="Times New Roman"/>
                <w:b/>
                <w:sz w:val="24"/>
                <w:szCs w:val="24"/>
              </w:rPr>
              <w:t>Prezentați pe scurt componența și care sunt rolurile și responsabilitățile echipei de proiect, în vederea asigurării unei implementări eficiente și în timp a activităților propuse.</w:t>
            </w:r>
          </w:p>
        </w:tc>
      </w:tr>
      <w:tr w:rsidR="00BF5260" w:rsidRPr="005E5F99">
        <w:trPr>
          <w:trHeight w:val="421"/>
        </w:trPr>
        <w:tc>
          <w:tcPr>
            <w:tcW w:w="9698" w:type="dxa"/>
            <w:shd w:val="clear" w:color="auto" w:fill="auto"/>
          </w:tcPr>
          <w:p w:rsidR="00BF5260" w:rsidRPr="005E5F99" w:rsidRDefault="001F4D49" w:rsidP="005E5F99">
            <w:pPr>
              <w:rPr>
                <w:rFonts w:ascii="Times New Roman" w:hAnsi="Times New Roman" w:cs="Times New Roman"/>
                <w:sz w:val="24"/>
                <w:szCs w:val="24"/>
              </w:rPr>
            </w:pPr>
            <w:r w:rsidRPr="005E5F99">
              <w:rPr>
                <w:rFonts w:ascii="Times New Roman" w:hAnsi="Times New Roman" w:cs="Times New Roman"/>
                <w:b/>
                <w:sz w:val="24"/>
                <w:szCs w:val="24"/>
              </w:rPr>
              <w:br/>
              <w:t>Coordonator proiect</w:t>
            </w:r>
            <w:r w:rsidRPr="005E5F99">
              <w:rPr>
                <w:rFonts w:ascii="Times New Roman" w:hAnsi="Times New Roman" w:cs="Times New Roman"/>
                <w:sz w:val="24"/>
                <w:szCs w:val="24"/>
              </w:rPr>
              <w:t xml:space="preserve"> </w:t>
            </w:r>
            <w:r w:rsidR="0031243E" w:rsidRPr="005E5F99">
              <w:rPr>
                <w:rFonts w:ascii="Times New Roman" w:hAnsi="Times New Roman" w:cs="Times New Roman"/>
                <w:sz w:val="24"/>
                <w:szCs w:val="24"/>
              </w:rPr>
              <w:t>–</w:t>
            </w:r>
            <w:r w:rsidRPr="005E5F99">
              <w:rPr>
                <w:rFonts w:ascii="Times New Roman" w:hAnsi="Times New Roman" w:cs="Times New Roman"/>
                <w:sz w:val="24"/>
                <w:szCs w:val="24"/>
              </w:rPr>
              <w:t xml:space="preserve"> </w:t>
            </w:r>
            <w:r w:rsidR="0031243E" w:rsidRPr="005E5F99">
              <w:rPr>
                <w:rFonts w:ascii="Times New Roman" w:hAnsi="Times New Roman" w:cs="Times New Roman"/>
                <w:sz w:val="24"/>
                <w:szCs w:val="24"/>
              </w:rPr>
              <w:t>TACU GHENA</w:t>
            </w:r>
            <w:r w:rsidR="00840134" w:rsidRPr="005E5F99">
              <w:rPr>
                <w:rFonts w:ascii="Times New Roman" w:hAnsi="Times New Roman" w:cs="Times New Roman"/>
                <w:sz w:val="24"/>
                <w:szCs w:val="24"/>
              </w:rPr>
              <w:t xml:space="preserve">- Mentine legatura cu membrii echipei asigurand buna desfasurare a activitatilor </w:t>
            </w:r>
          </w:p>
          <w:p w:rsidR="00BF5260" w:rsidRPr="005E5F99" w:rsidRDefault="0031243E" w:rsidP="005E5F99">
            <w:pPr>
              <w:rPr>
                <w:rFonts w:ascii="Times New Roman" w:hAnsi="Times New Roman" w:cs="Times New Roman"/>
                <w:sz w:val="24"/>
                <w:szCs w:val="24"/>
              </w:rPr>
            </w:pPr>
            <w:r w:rsidRPr="005E5F99">
              <w:rPr>
                <w:rFonts w:ascii="Times New Roman" w:hAnsi="Times New Roman" w:cs="Times New Roman"/>
                <w:b/>
                <w:sz w:val="24"/>
                <w:szCs w:val="24"/>
              </w:rPr>
              <w:t>Asistent coordonator</w:t>
            </w:r>
            <w:r w:rsidRPr="005E5F99">
              <w:rPr>
                <w:rFonts w:ascii="Times New Roman" w:hAnsi="Times New Roman" w:cs="Times New Roman"/>
                <w:sz w:val="24"/>
                <w:szCs w:val="24"/>
              </w:rPr>
              <w:t xml:space="preserve"> MOLDOVANU MARIA</w:t>
            </w:r>
            <w:r w:rsidR="00840134" w:rsidRPr="005E5F99">
              <w:rPr>
                <w:rFonts w:ascii="Times New Roman" w:hAnsi="Times New Roman" w:cs="Times New Roman"/>
                <w:sz w:val="24"/>
                <w:szCs w:val="24"/>
              </w:rPr>
              <w:t>- urmareste si planifica organizarea activitatilor</w:t>
            </w:r>
          </w:p>
          <w:p w:rsidR="00BF5260" w:rsidRPr="005E5F99" w:rsidRDefault="001F4D49" w:rsidP="005E5F99">
            <w:pPr>
              <w:rPr>
                <w:rFonts w:ascii="Times New Roman" w:hAnsi="Times New Roman" w:cs="Times New Roman"/>
                <w:sz w:val="24"/>
                <w:szCs w:val="24"/>
              </w:rPr>
            </w:pPr>
            <w:r w:rsidRPr="005E5F99">
              <w:rPr>
                <w:rFonts w:ascii="Times New Roman" w:hAnsi="Times New Roman" w:cs="Times New Roman"/>
                <w:b/>
                <w:sz w:val="24"/>
                <w:szCs w:val="24"/>
              </w:rPr>
              <w:t>Contabil</w:t>
            </w:r>
            <w:r w:rsidRPr="005E5F99">
              <w:rPr>
                <w:rFonts w:ascii="Times New Roman" w:hAnsi="Times New Roman" w:cs="Times New Roman"/>
                <w:sz w:val="24"/>
                <w:szCs w:val="24"/>
              </w:rPr>
              <w:t xml:space="preserve"> </w:t>
            </w:r>
            <w:r w:rsidR="0031243E" w:rsidRPr="005E5F99">
              <w:rPr>
                <w:rFonts w:ascii="Times New Roman" w:hAnsi="Times New Roman" w:cs="Times New Roman"/>
                <w:sz w:val="24"/>
                <w:szCs w:val="24"/>
              </w:rPr>
              <w:t>–</w:t>
            </w:r>
            <w:r w:rsidRPr="005E5F99">
              <w:rPr>
                <w:rFonts w:ascii="Times New Roman" w:hAnsi="Times New Roman" w:cs="Times New Roman"/>
                <w:sz w:val="24"/>
                <w:szCs w:val="24"/>
              </w:rPr>
              <w:t xml:space="preserve"> </w:t>
            </w:r>
            <w:r w:rsidR="0031243E" w:rsidRPr="005E5F99">
              <w:rPr>
                <w:rFonts w:ascii="Times New Roman" w:hAnsi="Times New Roman" w:cs="Times New Roman"/>
                <w:sz w:val="24"/>
                <w:szCs w:val="24"/>
              </w:rPr>
              <w:t>CHELARU DORINA</w:t>
            </w:r>
            <w:r w:rsidR="00840134" w:rsidRPr="005E5F99">
              <w:rPr>
                <w:rFonts w:ascii="Times New Roman" w:hAnsi="Times New Roman" w:cs="Times New Roman"/>
                <w:sz w:val="24"/>
                <w:szCs w:val="24"/>
              </w:rPr>
              <w:t xml:space="preserve">- asigura planificarea bugetului si realizarea cheltuielilor prin intocmirea documentelor contabile </w:t>
            </w:r>
          </w:p>
          <w:p w:rsidR="00BF5260" w:rsidRPr="005E5F99" w:rsidRDefault="001F4D49" w:rsidP="005E5F99">
            <w:pPr>
              <w:rPr>
                <w:rFonts w:ascii="Times New Roman" w:hAnsi="Times New Roman" w:cs="Times New Roman"/>
                <w:sz w:val="24"/>
                <w:szCs w:val="24"/>
              </w:rPr>
            </w:pPr>
            <w:r w:rsidRPr="005E5F99">
              <w:rPr>
                <w:rFonts w:ascii="Times New Roman" w:hAnsi="Times New Roman" w:cs="Times New Roman"/>
                <w:b/>
                <w:sz w:val="24"/>
                <w:szCs w:val="24"/>
              </w:rPr>
              <w:t>Responsabil monitorizare si evaluare</w:t>
            </w:r>
            <w:r w:rsidRPr="005E5F99">
              <w:rPr>
                <w:rFonts w:ascii="Times New Roman" w:hAnsi="Times New Roman" w:cs="Times New Roman"/>
                <w:sz w:val="24"/>
                <w:szCs w:val="24"/>
              </w:rPr>
              <w:t xml:space="preserve"> </w:t>
            </w:r>
            <w:r w:rsidR="0031243E" w:rsidRPr="005E5F99">
              <w:rPr>
                <w:rFonts w:ascii="Times New Roman" w:hAnsi="Times New Roman" w:cs="Times New Roman"/>
                <w:sz w:val="24"/>
                <w:szCs w:val="24"/>
              </w:rPr>
              <w:t>–</w:t>
            </w:r>
            <w:r w:rsidRPr="005E5F99">
              <w:rPr>
                <w:rFonts w:ascii="Times New Roman" w:hAnsi="Times New Roman" w:cs="Times New Roman"/>
                <w:sz w:val="24"/>
                <w:szCs w:val="24"/>
              </w:rPr>
              <w:t xml:space="preserve"> </w:t>
            </w:r>
            <w:r w:rsidR="0031243E" w:rsidRPr="005E5F99">
              <w:rPr>
                <w:rFonts w:ascii="Times New Roman" w:hAnsi="Times New Roman" w:cs="Times New Roman"/>
                <w:sz w:val="24"/>
                <w:szCs w:val="24"/>
              </w:rPr>
              <w:t>MOLDOVANU CRISTINA</w:t>
            </w:r>
            <w:r w:rsidR="00840134" w:rsidRPr="005E5F99">
              <w:rPr>
                <w:rFonts w:ascii="Times New Roman" w:hAnsi="Times New Roman" w:cs="Times New Roman"/>
                <w:sz w:val="24"/>
                <w:szCs w:val="24"/>
              </w:rPr>
              <w:t xml:space="preserve">- monitorizeaza derularea activitatilor propuse si evalueaza modul de realizare al indicatorilor prin rezultatele obtinute </w:t>
            </w:r>
          </w:p>
          <w:p w:rsidR="00BF5260" w:rsidRPr="005E5F99" w:rsidRDefault="001F4D49" w:rsidP="005E5F99">
            <w:pPr>
              <w:rPr>
                <w:rFonts w:ascii="Times New Roman" w:hAnsi="Times New Roman" w:cs="Times New Roman"/>
                <w:sz w:val="24"/>
                <w:szCs w:val="24"/>
              </w:rPr>
            </w:pPr>
            <w:r w:rsidRPr="005E5F99">
              <w:rPr>
                <w:rFonts w:ascii="Times New Roman" w:hAnsi="Times New Roman" w:cs="Times New Roman"/>
                <w:b/>
                <w:sz w:val="24"/>
                <w:szCs w:val="24"/>
              </w:rPr>
              <w:t>Responsabil comunicare și diseminare</w:t>
            </w:r>
            <w:r w:rsidRPr="005E5F99">
              <w:rPr>
                <w:rFonts w:ascii="Times New Roman" w:hAnsi="Times New Roman" w:cs="Times New Roman"/>
                <w:sz w:val="24"/>
                <w:szCs w:val="24"/>
              </w:rPr>
              <w:t xml:space="preserve"> </w:t>
            </w:r>
            <w:r w:rsidR="0031243E" w:rsidRPr="005E5F99">
              <w:rPr>
                <w:rFonts w:ascii="Times New Roman" w:hAnsi="Times New Roman" w:cs="Times New Roman"/>
                <w:sz w:val="24"/>
                <w:szCs w:val="24"/>
              </w:rPr>
              <w:t>–TROFIN ANDREEA</w:t>
            </w:r>
            <w:r w:rsidRPr="005E5F99">
              <w:rPr>
                <w:rFonts w:ascii="Times New Roman" w:hAnsi="Times New Roman" w:cs="Times New Roman"/>
                <w:sz w:val="24"/>
                <w:szCs w:val="24"/>
              </w:rPr>
              <w:t xml:space="preserve"> </w:t>
            </w:r>
            <w:r w:rsidR="00840134" w:rsidRPr="005E5F99">
              <w:rPr>
                <w:rFonts w:ascii="Times New Roman" w:hAnsi="Times New Roman" w:cs="Times New Roman"/>
                <w:sz w:val="24"/>
                <w:szCs w:val="24"/>
              </w:rPr>
              <w:t xml:space="preserve">– asigura comunicarea intre membrii echipei, promoveaza activitatile desfasurate la nivelul comunitatii si disemineaza rezultatele proiectului prin </w:t>
            </w:r>
            <w:r w:rsidR="00836C91" w:rsidRPr="005E5F99">
              <w:rPr>
                <w:rFonts w:ascii="Times New Roman" w:hAnsi="Times New Roman" w:cs="Times New Roman"/>
                <w:sz w:val="24"/>
                <w:szCs w:val="24"/>
              </w:rPr>
              <w:t>brosuri, pliante,etc</w:t>
            </w:r>
          </w:p>
          <w:p w:rsidR="00BF5260" w:rsidRPr="005E5F99" w:rsidRDefault="001F4D49" w:rsidP="005E5F99">
            <w:pPr>
              <w:rPr>
                <w:rFonts w:ascii="Times New Roman" w:hAnsi="Times New Roman" w:cs="Times New Roman"/>
                <w:sz w:val="24"/>
                <w:szCs w:val="24"/>
              </w:rPr>
            </w:pPr>
            <w:r w:rsidRPr="005E5F99">
              <w:rPr>
                <w:rFonts w:ascii="Times New Roman" w:hAnsi="Times New Roman" w:cs="Times New Roman"/>
                <w:b/>
                <w:sz w:val="24"/>
                <w:szCs w:val="24"/>
              </w:rPr>
              <w:lastRenderedPageBreak/>
              <w:t>Responsabil achiziții</w:t>
            </w:r>
            <w:r w:rsidRPr="005E5F99">
              <w:rPr>
                <w:rFonts w:ascii="Times New Roman" w:hAnsi="Times New Roman" w:cs="Times New Roman"/>
                <w:sz w:val="24"/>
                <w:szCs w:val="24"/>
              </w:rPr>
              <w:t xml:space="preserve"> </w:t>
            </w:r>
            <w:r w:rsidR="0031243E" w:rsidRPr="005E5F99">
              <w:rPr>
                <w:rFonts w:ascii="Times New Roman" w:hAnsi="Times New Roman" w:cs="Times New Roman"/>
                <w:sz w:val="24"/>
                <w:szCs w:val="24"/>
              </w:rPr>
              <w:t>–</w:t>
            </w:r>
            <w:r w:rsidRPr="005E5F99">
              <w:rPr>
                <w:rFonts w:ascii="Times New Roman" w:hAnsi="Times New Roman" w:cs="Times New Roman"/>
                <w:sz w:val="24"/>
                <w:szCs w:val="24"/>
              </w:rPr>
              <w:t xml:space="preserve"> </w:t>
            </w:r>
            <w:r w:rsidR="0031243E" w:rsidRPr="005E5F99">
              <w:rPr>
                <w:rFonts w:ascii="Times New Roman" w:hAnsi="Times New Roman" w:cs="Times New Roman"/>
                <w:sz w:val="24"/>
                <w:szCs w:val="24"/>
              </w:rPr>
              <w:t>LAZAR FLORIN</w:t>
            </w:r>
            <w:r w:rsidR="00836C91" w:rsidRPr="005E5F99">
              <w:rPr>
                <w:rFonts w:ascii="Times New Roman" w:hAnsi="Times New Roman" w:cs="Times New Roman"/>
                <w:sz w:val="24"/>
                <w:szCs w:val="24"/>
              </w:rPr>
              <w:t>-asigura procurarea materialelor necesare pentru fiecare activitate</w:t>
            </w:r>
          </w:p>
        </w:tc>
      </w:tr>
      <w:tr w:rsidR="00BF5260" w:rsidRPr="005E5F99">
        <w:trPr>
          <w:trHeight w:val="724"/>
        </w:trPr>
        <w:tc>
          <w:tcPr>
            <w:tcW w:w="9698" w:type="dxa"/>
            <w:shd w:val="clear" w:color="auto" w:fill="auto"/>
          </w:tcPr>
          <w:p w:rsidR="00BF5260" w:rsidRPr="005E5F99" w:rsidRDefault="001F4D49" w:rsidP="005E5F99">
            <w:pPr>
              <w:rPr>
                <w:rFonts w:ascii="Times New Roman" w:hAnsi="Times New Roman" w:cs="Times New Roman"/>
                <w:b/>
                <w:sz w:val="24"/>
                <w:szCs w:val="24"/>
              </w:rPr>
            </w:pPr>
            <w:r w:rsidRPr="005E5F99">
              <w:rPr>
                <w:rFonts w:ascii="Times New Roman" w:hAnsi="Times New Roman" w:cs="Times New Roman"/>
                <w:b/>
                <w:sz w:val="24"/>
                <w:szCs w:val="24"/>
              </w:rPr>
              <w:lastRenderedPageBreak/>
              <w:t>F2. Descrieți aranjamentele instituționale existente în unitatea de învățământ participantă, referitoare la implicarea diverșilor actori la nivelul comunității locale: autorități publice locale, ONG-uri, servicii și instituții publice locale, comunitate școlară – cadre didactice, elevi, părinți etc.</w:t>
            </w:r>
          </w:p>
        </w:tc>
      </w:tr>
      <w:tr w:rsidR="00BF5260" w:rsidRPr="005E5F99" w:rsidTr="005E5F99">
        <w:trPr>
          <w:trHeight w:val="532"/>
        </w:trPr>
        <w:tc>
          <w:tcPr>
            <w:tcW w:w="9698" w:type="dxa"/>
            <w:shd w:val="clear" w:color="auto" w:fill="auto"/>
          </w:tcPr>
          <w:p w:rsidR="00836C91" w:rsidRPr="005E5F99" w:rsidRDefault="00836C91" w:rsidP="005E5F99">
            <w:pPr>
              <w:rPr>
                <w:rFonts w:ascii="Times New Roman" w:hAnsi="Times New Roman" w:cs="Times New Roman"/>
                <w:color w:val="3C4043"/>
                <w:sz w:val="24"/>
                <w:szCs w:val="24"/>
              </w:rPr>
            </w:pPr>
            <w:r w:rsidRPr="005E5F99">
              <w:rPr>
                <w:rFonts w:ascii="Times New Roman" w:hAnsi="Times New Roman" w:cs="Times New Roman"/>
                <w:color w:val="3C4043"/>
                <w:sz w:val="24"/>
                <w:szCs w:val="24"/>
              </w:rPr>
              <w:t>La nivelul scolii exista parteneriate, protocoale de colaborare,</w:t>
            </w:r>
            <w:r w:rsidR="00247C1B">
              <w:rPr>
                <w:rFonts w:ascii="Times New Roman" w:hAnsi="Times New Roman" w:cs="Times New Roman"/>
                <w:color w:val="3C4043"/>
                <w:sz w:val="24"/>
                <w:szCs w:val="24"/>
              </w:rPr>
              <w:t xml:space="preserve"> Inspectoratul Scolar Vaslui,</w:t>
            </w:r>
            <w:r w:rsidRPr="005E5F99">
              <w:rPr>
                <w:rFonts w:ascii="Times New Roman" w:hAnsi="Times New Roman" w:cs="Times New Roman"/>
                <w:color w:val="3C4043"/>
                <w:sz w:val="24"/>
                <w:szCs w:val="24"/>
              </w:rPr>
              <w:t xml:space="preserve"> cu Primăria Duda-Epureni, Consiliul Local Epureni, </w:t>
            </w:r>
            <w:r w:rsidR="00247C1B">
              <w:rPr>
                <w:rFonts w:ascii="Times New Roman" w:hAnsi="Times New Roman" w:cs="Times New Roman"/>
                <w:color w:val="3C4043"/>
                <w:sz w:val="24"/>
                <w:szCs w:val="24"/>
              </w:rPr>
              <w:t xml:space="preserve">cu Politia Duda-Epureni, </w:t>
            </w:r>
            <w:r w:rsidRPr="005E5F99">
              <w:rPr>
                <w:rFonts w:ascii="Times New Roman" w:hAnsi="Times New Roman" w:cs="Times New Roman"/>
                <w:color w:val="3C4043"/>
                <w:sz w:val="24"/>
                <w:szCs w:val="24"/>
              </w:rPr>
              <w:t>ONG-uri, Clubul Kiwanis Husi, firme de pe raza comunei. In scoala nu există asociații ale părinților</w:t>
            </w:r>
            <w:r w:rsidR="00C95A3E" w:rsidRPr="005E5F99">
              <w:rPr>
                <w:rFonts w:ascii="Times New Roman" w:hAnsi="Times New Roman" w:cs="Times New Roman"/>
                <w:color w:val="3C4043"/>
                <w:sz w:val="24"/>
                <w:szCs w:val="24"/>
              </w:rPr>
              <w:t>, dar acestia se intalnesc in cadrul sedintelor Consiliului Reprezentattiv al parintilor</w:t>
            </w:r>
            <w:r w:rsidRPr="005E5F99">
              <w:rPr>
                <w:rFonts w:ascii="Times New Roman" w:hAnsi="Times New Roman" w:cs="Times New Roman"/>
                <w:color w:val="3C4043"/>
                <w:sz w:val="24"/>
                <w:szCs w:val="24"/>
              </w:rPr>
              <w:t>.</w:t>
            </w:r>
          </w:p>
          <w:p w:rsidR="00BF5260" w:rsidRPr="00247C1B" w:rsidRDefault="00836C91" w:rsidP="005E5F99">
            <w:pPr>
              <w:rPr>
                <w:rFonts w:ascii="Times New Roman" w:hAnsi="Times New Roman" w:cs="Times New Roman"/>
                <w:sz w:val="24"/>
                <w:szCs w:val="24"/>
              </w:rPr>
            </w:pPr>
            <w:r w:rsidRPr="005E5F99">
              <w:rPr>
                <w:rFonts w:ascii="Times New Roman" w:hAnsi="Times New Roman" w:cs="Times New Roman"/>
                <w:color w:val="3C4043"/>
                <w:sz w:val="24"/>
                <w:szCs w:val="24"/>
              </w:rPr>
              <w:t xml:space="preserve">Intre scoala si institutiile de pe raza comunei exista o colaborare permanenta, scoala implicandu-se in actiunile comunitatii locale, in actiuni cu parintii </w:t>
            </w:r>
            <w:r w:rsidR="007373AE" w:rsidRPr="005E5F99">
              <w:rPr>
                <w:rFonts w:ascii="Times New Roman" w:hAnsi="Times New Roman" w:cs="Times New Roman"/>
                <w:color w:val="3C4043"/>
                <w:sz w:val="24"/>
                <w:szCs w:val="24"/>
              </w:rPr>
              <w:t>sau in actiuni cu elevii scolii.</w:t>
            </w:r>
          </w:p>
        </w:tc>
      </w:tr>
    </w:tbl>
    <w:p w:rsidR="00BF5260" w:rsidRPr="005E5F99" w:rsidRDefault="00BF5260" w:rsidP="005E5F99">
      <w:pPr>
        <w:rPr>
          <w:rFonts w:ascii="Times New Roman" w:hAnsi="Times New Roman" w:cs="Times New Roman"/>
          <w:sz w:val="24"/>
          <w:szCs w:val="24"/>
        </w:rPr>
      </w:pPr>
    </w:p>
    <w:tbl>
      <w:tblPr>
        <w:tblStyle w:val="a1"/>
        <w:tblW w:w="971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712"/>
      </w:tblGrid>
      <w:tr w:rsidR="00BF5260" w:rsidRPr="005E5F99">
        <w:trPr>
          <w:trHeight w:val="519"/>
        </w:trPr>
        <w:tc>
          <w:tcPr>
            <w:tcW w:w="9712" w:type="dxa"/>
            <w:shd w:val="clear" w:color="auto" w:fill="auto"/>
          </w:tcPr>
          <w:p w:rsidR="00BF5260" w:rsidRPr="005E5F99" w:rsidRDefault="001F4D49" w:rsidP="005E5F99">
            <w:pPr>
              <w:rPr>
                <w:rFonts w:ascii="Times New Roman" w:hAnsi="Times New Roman" w:cs="Times New Roman"/>
                <w:sz w:val="24"/>
                <w:szCs w:val="24"/>
              </w:rPr>
            </w:pPr>
            <w:r w:rsidRPr="005E5F99">
              <w:rPr>
                <w:rFonts w:ascii="Times New Roman" w:hAnsi="Times New Roman" w:cs="Times New Roman"/>
                <w:b/>
                <w:sz w:val="24"/>
                <w:szCs w:val="24"/>
              </w:rPr>
              <w:t>BUGETUL PROIECTULUI</w:t>
            </w:r>
          </w:p>
        </w:tc>
      </w:tr>
      <w:tr w:rsidR="00BF5260" w:rsidRPr="005E5F99">
        <w:trPr>
          <w:trHeight w:val="519"/>
        </w:trPr>
        <w:tc>
          <w:tcPr>
            <w:tcW w:w="9712" w:type="dxa"/>
            <w:shd w:val="clear" w:color="auto" w:fill="auto"/>
          </w:tcPr>
          <w:p w:rsidR="00BF5260" w:rsidRPr="005E5F99" w:rsidRDefault="001F4D49" w:rsidP="005E5F99">
            <w:pPr>
              <w:rPr>
                <w:rFonts w:ascii="Times New Roman" w:hAnsi="Times New Roman" w:cs="Times New Roman"/>
                <w:b/>
                <w:sz w:val="24"/>
                <w:szCs w:val="24"/>
              </w:rPr>
            </w:pPr>
            <w:r w:rsidRPr="005E5F99">
              <w:rPr>
                <w:rFonts w:ascii="Times New Roman" w:hAnsi="Times New Roman" w:cs="Times New Roman"/>
                <w:i/>
                <w:sz w:val="24"/>
                <w:szCs w:val="24"/>
              </w:rPr>
              <w:t xml:space="preserve">   Completați „Bugetul estimativ” în Anexa 3.</w:t>
            </w:r>
          </w:p>
        </w:tc>
      </w:tr>
    </w:tbl>
    <w:tbl>
      <w:tblPr>
        <w:tblStyle w:val="a2"/>
        <w:tblW w:w="97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780"/>
      </w:tblGrid>
      <w:tr w:rsidR="00BF5260" w:rsidRPr="005E5F99" w:rsidTr="005E5F99">
        <w:trPr>
          <w:trHeight w:val="433"/>
        </w:trPr>
        <w:tc>
          <w:tcPr>
            <w:tcW w:w="9780" w:type="dxa"/>
            <w:shd w:val="clear" w:color="auto" w:fill="auto"/>
          </w:tcPr>
          <w:p w:rsidR="00BF5260" w:rsidRPr="005E5F99" w:rsidRDefault="001F4D49" w:rsidP="005E5F99">
            <w:pPr>
              <w:rPr>
                <w:rFonts w:ascii="Times New Roman" w:hAnsi="Times New Roman" w:cs="Times New Roman"/>
                <w:sz w:val="24"/>
                <w:szCs w:val="24"/>
              </w:rPr>
            </w:pPr>
            <w:r w:rsidRPr="005E5F99">
              <w:rPr>
                <w:rFonts w:ascii="Times New Roman" w:hAnsi="Times New Roman" w:cs="Times New Roman"/>
                <w:b/>
                <w:sz w:val="24"/>
                <w:szCs w:val="24"/>
              </w:rPr>
              <w:t xml:space="preserve">SUSTENABILITATEA PROIECTULUI </w:t>
            </w:r>
          </w:p>
          <w:p w:rsidR="00BF5260" w:rsidRPr="005E5F99" w:rsidRDefault="00BF5260" w:rsidP="005E5F99">
            <w:pPr>
              <w:rPr>
                <w:rFonts w:ascii="Times New Roman" w:hAnsi="Times New Roman" w:cs="Times New Roman"/>
                <w:sz w:val="24"/>
                <w:szCs w:val="24"/>
              </w:rPr>
            </w:pPr>
          </w:p>
        </w:tc>
      </w:tr>
      <w:tr w:rsidR="00BF5260" w:rsidRPr="005E5F99">
        <w:trPr>
          <w:trHeight w:val="361"/>
        </w:trPr>
        <w:tc>
          <w:tcPr>
            <w:tcW w:w="9780" w:type="dxa"/>
            <w:shd w:val="clear" w:color="auto" w:fill="auto"/>
          </w:tcPr>
          <w:p w:rsidR="00BF5260" w:rsidRPr="005E5F99" w:rsidRDefault="001F4D49" w:rsidP="005E5F99">
            <w:pPr>
              <w:rPr>
                <w:rFonts w:ascii="Times New Roman" w:hAnsi="Times New Roman" w:cs="Times New Roman"/>
                <w:b/>
                <w:sz w:val="24"/>
                <w:szCs w:val="24"/>
              </w:rPr>
            </w:pPr>
            <w:r w:rsidRPr="005E5F99">
              <w:rPr>
                <w:rFonts w:ascii="Times New Roman" w:hAnsi="Times New Roman" w:cs="Times New Roman"/>
                <w:b/>
                <w:sz w:val="24"/>
                <w:szCs w:val="24"/>
              </w:rPr>
              <w:t>H1. Detaliați modalitățile de continuare a activităților cheie prevăzute în propunerea de proiect, pe termen mediu și lung, ulterior încheierii grantului.</w:t>
            </w:r>
          </w:p>
        </w:tc>
      </w:tr>
      <w:tr w:rsidR="00BF5260" w:rsidRPr="005E5F99">
        <w:trPr>
          <w:trHeight w:val="361"/>
        </w:trPr>
        <w:tc>
          <w:tcPr>
            <w:tcW w:w="9780" w:type="dxa"/>
            <w:shd w:val="clear" w:color="auto" w:fill="auto"/>
          </w:tcPr>
          <w:p w:rsidR="007373AE" w:rsidRPr="005E5F99" w:rsidRDefault="00247C1B" w:rsidP="005E5F99">
            <w:pPr>
              <w:rPr>
                <w:rFonts w:ascii="Times New Roman" w:hAnsi="Times New Roman" w:cs="Times New Roman"/>
                <w:color w:val="3C4043"/>
                <w:sz w:val="24"/>
                <w:szCs w:val="24"/>
              </w:rPr>
            </w:pPr>
            <w:r>
              <w:rPr>
                <w:rFonts w:ascii="Times New Roman" w:hAnsi="Times New Roman" w:cs="Times New Roman"/>
                <w:b/>
                <w:sz w:val="24"/>
                <w:szCs w:val="24"/>
              </w:rPr>
              <w:t xml:space="preserve"> </w:t>
            </w:r>
            <w:r w:rsidR="007373AE" w:rsidRPr="005E5F99">
              <w:rPr>
                <w:rFonts w:ascii="Times New Roman" w:eastAsia="Arial Unicode MS" w:hAnsi="Times New Roman" w:cs="Times New Roman"/>
                <w:sz w:val="24"/>
                <w:szCs w:val="24"/>
              </w:rPr>
              <w:t>-</w:t>
            </w:r>
            <w:r w:rsidR="007373AE" w:rsidRPr="005E5F99">
              <w:rPr>
                <w:rFonts w:ascii="Times New Roman" w:hAnsi="Times New Roman" w:cs="Times New Roman"/>
                <w:color w:val="3C4043"/>
                <w:sz w:val="24"/>
                <w:szCs w:val="24"/>
              </w:rPr>
              <w:t xml:space="preserve"> încheierea unor parteneriate cu autoritățile publice locale pentru continuarea finanțării unor activități</w:t>
            </w:r>
            <w:r>
              <w:rPr>
                <w:rFonts w:ascii="Times New Roman" w:hAnsi="Times New Roman" w:cs="Times New Roman"/>
                <w:color w:val="3C4043"/>
                <w:sz w:val="24"/>
                <w:szCs w:val="24"/>
              </w:rPr>
              <w:t>( remediale)</w:t>
            </w:r>
            <w:r w:rsidR="007373AE" w:rsidRPr="005E5F99">
              <w:rPr>
                <w:rFonts w:ascii="Times New Roman" w:hAnsi="Times New Roman" w:cs="Times New Roman"/>
                <w:color w:val="3C4043"/>
                <w:sz w:val="24"/>
                <w:szCs w:val="24"/>
              </w:rPr>
              <w:t>;</w:t>
            </w:r>
          </w:p>
          <w:p w:rsidR="00E671E0" w:rsidRPr="005E5F99" w:rsidRDefault="00247C1B" w:rsidP="005E5F99">
            <w:pPr>
              <w:rPr>
                <w:rFonts w:ascii="Times New Roman" w:hAnsi="Times New Roman" w:cs="Times New Roman"/>
                <w:color w:val="3C4043"/>
                <w:sz w:val="24"/>
                <w:szCs w:val="24"/>
              </w:rPr>
            </w:pPr>
            <w:r>
              <w:rPr>
                <w:rFonts w:ascii="Times New Roman" w:hAnsi="Times New Roman" w:cs="Times New Roman"/>
                <w:color w:val="3C4043"/>
                <w:sz w:val="24"/>
                <w:szCs w:val="24"/>
              </w:rPr>
              <w:t xml:space="preserve"> </w:t>
            </w:r>
            <w:r w:rsidR="00E671E0" w:rsidRPr="005E5F99">
              <w:rPr>
                <w:rFonts w:ascii="Times New Roman" w:hAnsi="Times New Roman" w:cs="Times New Roman"/>
                <w:color w:val="3C4043"/>
                <w:sz w:val="24"/>
                <w:szCs w:val="24"/>
              </w:rPr>
              <w:t>- parteneriate cu Politia, familiile ,</w:t>
            </w:r>
            <w:r w:rsidR="00D61366" w:rsidRPr="005E5F99">
              <w:rPr>
                <w:rFonts w:ascii="Times New Roman" w:hAnsi="Times New Roman" w:cs="Times New Roman"/>
                <w:color w:val="3C4043"/>
                <w:sz w:val="24"/>
                <w:szCs w:val="24"/>
              </w:rPr>
              <w:t>serviciul de</w:t>
            </w:r>
            <w:r w:rsidR="00E671E0" w:rsidRPr="005E5F99">
              <w:rPr>
                <w:rFonts w:ascii="Times New Roman" w:hAnsi="Times New Roman" w:cs="Times New Roman"/>
                <w:color w:val="3C4043"/>
                <w:sz w:val="24"/>
                <w:szCs w:val="24"/>
              </w:rPr>
              <w:t xml:space="preserve"> asistenta sociala- echipe multidisciplinare</w:t>
            </w:r>
            <w:r w:rsidR="00D61366" w:rsidRPr="005E5F99">
              <w:rPr>
                <w:rFonts w:ascii="Times New Roman" w:hAnsi="Times New Roman" w:cs="Times New Roman"/>
                <w:color w:val="3C4043"/>
                <w:sz w:val="24"/>
                <w:szCs w:val="24"/>
              </w:rPr>
              <w:t>;</w:t>
            </w:r>
          </w:p>
          <w:p w:rsidR="007373AE" w:rsidRPr="005E5F99" w:rsidRDefault="007373AE" w:rsidP="005E5F99">
            <w:pPr>
              <w:rPr>
                <w:rFonts w:ascii="Times New Roman" w:hAnsi="Times New Roman" w:cs="Times New Roman"/>
                <w:color w:val="3C4043"/>
                <w:sz w:val="24"/>
                <w:szCs w:val="24"/>
              </w:rPr>
            </w:pPr>
            <w:r w:rsidRPr="005E5F99">
              <w:rPr>
                <w:rFonts w:ascii="Times New Roman" w:hAnsi="Times New Roman" w:cs="Times New Roman"/>
                <w:color w:val="3C4043"/>
                <w:sz w:val="24"/>
                <w:szCs w:val="24"/>
              </w:rPr>
              <w:t>- accesarea de fonduri europene, naționale sau private</w:t>
            </w:r>
            <w:r w:rsidR="00247C1B">
              <w:rPr>
                <w:rFonts w:ascii="Times New Roman" w:hAnsi="Times New Roman" w:cs="Times New Roman"/>
                <w:color w:val="3C4043"/>
                <w:sz w:val="24"/>
                <w:szCs w:val="24"/>
              </w:rPr>
              <w:t>, prin alte proiecte cu finantare</w:t>
            </w:r>
            <w:r w:rsidR="00D61366" w:rsidRPr="005E5F99">
              <w:rPr>
                <w:rFonts w:ascii="Times New Roman" w:hAnsi="Times New Roman" w:cs="Times New Roman"/>
                <w:color w:val="3C4043"/>
                <w:sz w:val="24"/>
                <w:szCs w:val="24"/>
              </w:rPr>
              <w:t>;</w:t>
            </w:r>
          </w:p>
          <w:p w:rsidR="00BF5260" w:rsidRPr="005E5F99" w:rsidRDefault="007373AE" w:rsidP="005E5F99">
            <w:pPr>
              <w:rPr>
                <w:rFonts w:ascii="Times New Roman" w:hAnsi="Times New Roman" w:cs="Times New Roman"/>
                <w:color w:val="3C4043"/>
                <w:sz w:val="24"/>
                <w:szCs w:val="24"/>
              </w:rPr>
            </w:pPr>
            <w:r w:rsidRPr="005E5F99">
              <w:rPr>
                <w:rFonts w:ascii="Times New Roman" w:hAnsi="Times New Roman" w:cs="Times New Roman"/>
                <w:color w:val="3C4043"/>
                <w:sz w:val="24"/>
                <w:szCs w:val="24"/>
              </w:rPr>
              <w:t>-</w:t>
            </w:r>
            <w:r w:rsidR="00247C1B">
              <w:rPr>
                <w:rFonts w:ascii="Times New Roman" w:hAnsi="Times New Roman" w:cs="Times New Roman"/>
                <w:color w:val="3C4043"/>
                <w:sz w:val="24"/>
                <w:szCs w:val="24"/>
              </w:rPr>
              <w:t xml:space="preserve"> </w:t>
            </w:r>
            <w:r w:rsidRPr="005E5F99">
              <w:rPr>
                <w:rFonts w:ascii="Times New Roman" w:hAnsi="Times New Roman" w:cs="Times New Roman"/>
                <w:color w:val="3C4043"/>
                <w:sz w:val="24"/>
                <w:szCs w:val="24"/>
              </w:rPr>
              <w:t>stabilirea unor sisteme de formare</w:t>
            </w:r>
            <w:r w:rsidR="00D61366" w:rsidRPr="005E5F99">
              <w:rPr>
                <w:rFonts w:ascii="Times New Roman" w:hAnsi="Times New Roman" w:cs="Times New Roman"/>
                <w:color w:val="3C4043"/>
                <w:sz w:val="24"/>
                <w:szCs w:val="24"/>
              </w:rPr>
              <w:t xml:space="preserve"> a cadrelor didactice</w:t>
            </w:r>
            <w:r w:rsidRPr="005E5F99">
              <w:rPr>
                <w:rFonts w:ascii="Times New Roman" w:hAnsi="Times New Roman" w:cs="Times New Roman"/>
                <w:color w:val="3C4043"/>
                <w:sz w:val="24"/>
                <w:szCs w:val="24"/>
              </w:rPr>
              <w:t xml:space="preserve"> în cascadă, etc. </w:t>
            </w:r>
          </w:p>
        </w:tc>
      </w:tr>
      <w:tr w:rsidR="00BF5260" w:rsidRPr="005E5F99">
        <w:trPr>
          <w:trHeight w:val="361"/>
        </w:trPr>
        <w:tc>
          <w:tcPr>
            <w:tcW w:w="9780" w:type="dxa"/>
            <w:shd w:val="clear" w:color="auto" w:fill="auto"/>
          </w:tcPr>
          <w:p w:rsidR="00BF5260" w:rsidRPr="005E5F99" w:rsidRDefault="001F4D49" w:rsidP="005E5F99">
            <w:pPr>
              <w:rPr>
                <w:rFonts w:ascii="Times New Roman" w:hAnsi="Times New Roman" w:cs="Times New Roman"/>
                <w:b/>
                <w:sz w:val="24"/>
                <w:szCs w:val="24"/>
              </w:rPr>
            </w:pPr>
            <w:r w:rsidRPr="005E5F99">
              <w:rPr>
                <w:rFonts w:ascii="Times New Roman" w:hAnsi="Times New Roman" w:cs="Times New Roman"/>
                <w:b/>
                <w:sz w:val="24"/>
                <w:szCs w:val="24"/>
              </w:rPr>
              <w:t>H2. Descrieți mijloacele de implicare a comunității școlare/locale, precum și contribuția acesteia după finalizarea grantului.</w:t>
            </w:r>
          </w:p>
        </w:tc>
      </w:tr>
      <w:tr w:rsidR="00BF5260" w:rsidRPr="005E5F99">
        <w:trPr>
          <w:trHeight w:val="361"/>
        </w:trPr>
        <w:tc>
          <w:tcPr>
            <w:tcW w:w="9780" w:type="dxa"/>
            <w:shd w:val="clear" w:color="auto" w:fill="auto"/>
          </w:tcPr>
          <w:p w:rsidR="007373AE" w:rsidRPr="005E5F99" w:rsidRDefault="00247C1B" w:rsidP="005E5F99">
            <w:pPr>
              <w:rPr>
                <w:rFonts w:ascii="Times New Roman" w:hAnsi="Times New Roman" w:cs="Times New Roman"/>
                <w:sz w:val="24"/>
                <w:szCs w:val="24"/>
              </w:rPr>
            </w:pPr>
            <w:r>
              <w:rPr>
                <w:rFonts w:ascii="Times New Roman" w:hAnsi="Times New Roman" w:cs="Times New Roman"/>
                <w:sz w:val="24"/>
                <w:szCs w:val="24"/>
              </w:rPr>
              <w:t>-</w:t>
            </w:r>
            <w:r w:rsidR="007373AE" w:rsidRPr="005E5F99">
              <w:rPr>
                <w:rFonts w:ascii="Times New Roman" w:hAnsi="Times New Roman" w:cs="Times New Roman"/>
                <w:sz w:val="24"/>
                <w:szCs w:val="24"/>
              </w:rPr>
              <w:t>continuarea pregatirii suplimentare cu elevii clasei a VIII-a in vederea cresterii procentului de promovabilitate la Evaluarea Nationala;</w:t>
            </w:r>
          </w:p>
          <w:p w:rsidR="007373AE" w:rsidRPr="005E5F99" w:rsidRDefault="00247C1B" w:rsidP="005E5F99">
            <w:pPr>
              <w:rPr>
                <w:rFonts w:ascii="Times New Roman" w:hAnsi="Times New Roman" w:cs="Times New Roman"/>
                <w:b/>
                <w:sz w:val="24"/>
                <w:szCs w:val="24"/>
              </w:rPr>
            </w:pPr>
            <w:r>
              <w:rPr>
                <w:rFonts w:ascii="Times New Roman" w:hAnsi="Times New Roman" w:cs="Times New Roman"/>
                <w:sz w:val="24"/>
                <w:szCs w:val="24"/>
              </w:rPr>
              <w:t>-</w:t>
            </w:r>
            <w:r w:rsidR="007373AE" w:rsidRPr="005E5F99">
              <w:rPr>
                <w:rFonts w:ascii="Times New Roman" w:hAnsi="Times New Roman" w:cs="Times New Roman"/>
                <w:sz w:val="24"/>
                <w:szCs w:val="24"/>
              </w:rPr>
              <w:t>asigurarea transportului, de catre comunitatea locala, in vederea continuarii activitatilor extracurriculare;</w:t>
            </w:r>
          </w:p>
          <w:p w:rsidR="00BF5260" w:rsidRPr="005E5F99" w:rsidRDefault="00247C1B" w:rsidP="005E5F99">
            <w:pPr>
              <w:rPr>
                <w:rFonts w:ascii="Times New Roman" w:hAnsi="Times New Roman" w:cs="Times New Roman"/>
                <w:b/>
                <w:sz w:val="24"/>
                <w:szCs w:val="24"/>
              </w:rPr>
            </w:pPr>
            <w:r>
              <w:rPr>
                <w:rFonts w:ascii="Times New Roman" w:hAnsi="Times New Roman" w:cs="Times New Roman"/>
                <w:sz w:val="24"/>
                <w:szCs w:val="24"/>
              </w:rPr>
              <w:t>-</w:t>
            </w:r>
            <w:r w:rsidR="007373AE" w:rsidRPr="005E5F99">
              <w:rPr>
                <w:rFonts w:ascii="Times New Roman" w:hAnsi="Times New Roman" w:cs="Times New Roman"/>
                <w:sz w:val="24"/>
                <w:szCs w:val="24"/>
              </w:rPr>
              <w:t xml:space="preserve">implicarea parintilor si ONG-urilor  in asigurarea necesarului de hrana copiilor cu situatie materiala precara </w:t>
            </w:r>
            <w:r w:rsidR="001F4D49" w:rsidRPr="005E5F99">
              <w:rPr>
                <w:rFonts w:ascii="Times New Roman" w:hAnsi="Times New Roman" w:cs="Times New Roman"/>
                <w:b/>
                <w:sz w:val="24"/>
                <w:szCs w:val="24"/>
              </w:rPr>
              <w:t xml:space="preserve">  </w:t>
            </w:r>
          </w:p>
        </w:tc>
      </w:tr>
    </w:tbl>
    <w:p w:rsidR="00BF5260" w:rsidRPr="005E5F99" w:rsidRDefault="001F4D49" w:rsidP="005E5F99">
      <w:pPr>
        <w:rPr>
          <w:rFonts w:ascii="Times New Roman" w:hAnsi="Times New Roman" w:cs="Times New Roman"/>
          <w:b/>
          <w:u w:val="single"/>
        </w:rPr>
      </w:pPr>
      <w:r w:rsidRPr="005E5F99">
        <w:rPr>
          <w:rFonts w:ascii="Times New Roman" w:hAnsi="Times New Roman" w:cs="Times New Roman"/>
          <w:b/>
          <w:u w:val="single"/>
        </w:rPr>
        <w:t>PROTECŢIA DATELOR PERSONALE</w:t>
      </w:r>
    </w:p>
    <w:p w:rsidR="00BF5260" w:rsidRPr="005E5F99" w:rsidRDefault="001F4D49" w:rsidP="005E5F99">
      <w:pPr>
        <w:rPr>
          <w:rFonts w:ascii="Times New Roman" w:hAnsi="Times New Roman" w:cs="Times New Roman"/>
        </w:rPr>
      </w:pPr>
      <w:r w:rsidRPr="005E5F99">
        <w:rPr>
          <w:rFonts w:ascii="Times New Roman" w:hAnsi="Times New Roman" w:cs="Times New Roman"/>
        </w:rPr>
        <w:t>Prelucrarea acestui formular poate implica înregistrarea și prelucrarea datelor cu caracter personal. Aceste date vor fi procesate în conformitate cu Regulamentul (UE) 2018/1725 al Parlamentului European și al Consiliului privind protecția persoanelor fizice cu privire la prelucrarea datelor cu caracter personal de către instituțiile, organele, oficiile și agențiile Uniunii și libera circulație a acestora date și care abrogă Regulamentul (CE) nr. 45/2001 și Decizia nr. 1247/2002 / CE. Orice date cu caracter personal solicitate vor fi utilizate numai în scopul prevăzut. Aveți dreptul să obțineți la cerere acces la datele dvs. personale şi să remediați toate datele care sunt inexacte sau incomplete. Dacă aveți întrebări cu privire la prelucrarea datelor dvs. personale, puteți să le adresați Operatorului de Program. Aveți dreptul de a recurge în orice moment, în chestiuni legate de prelucrarea datelor dvs. personale, la organismul național de supraveghere pentru protecția datelor sau la Autoritatea Europeană pentru Protecția Datelor (</w:t>
      </w:r>
      <w:hyperlink r:id="rId8">
        <w:r w:rsidRPr="005E5F99">
          <w:rPr>
            <w:rFonts w:ascii="Times New Roman" w:hAnsi="Times New Roman" w:cs="Times New Roman"/>
            <w:u w:val="single"/>
          </w:rPr>
          <w:t>https://secure.edps.europa.eu</w:t>
        </w:r>
      </w:hyperlink>
      <w:r w:rsidRPr="005E5F99">
        <w:rPr>
          <w:rFonts w:ascii="Times New Roman" w:hAnsi="Times New Roman" w:cs="Times New Roman"/>
        </w:rPr>
        <w:t>).</w:t>
      </w:r>
    </w:p>
    <w:p w:rsidR="00BF5260" w:rsidRPr="00F20620" w:rsidRDefault="001F4D49" w:rsidP="005E5F99">
      <w:pPr>
        <w:rPr>
          <w:rFonts w:ascii="Times New Roman" w:hAnsi="Times New Roman" w:cs="Times New Roman"/>
          <w:b/>
          <w:u w:val="single"/>
        </w:rPr>
      </w:pPr>
      <w:r w:rsidRPr="005E5F99">
        <w:rPr>
          <w:rFonts w:ascii="Times New Roman" w:hAnsi="Times New Roman" w:cs="Times New Roman"/>
        </w:rPr>
        <w:t>Prin prezenta, sunt de acord cu utilizarea şi prelucrarea datelor cu caracter personal furnizate în cererea de finanțare, care pot fi necesare pentru nevoile PNRAS.</w:t>
      </w:r>
    </w:p>
    <w:p w:rsidR="00BF5260" w:rsidRPr="005E5F99" w:rsidRDefault="001F4D49" w:rsidP="005E5F99">
      <w:pPr>
        <w:rPr>
          <w:rFonts w:ascii="Times New Roman" w:hAnsi="Times New Roman" w:cs="Times New Roman"/>
          <w:b/>
          <w:i/>
        </w:rPr>
      </w:pPr>
      <w:r w:rsidRPr="005E5F99">
        <w:rPr>
          <w:rFonts w:ascii="Times New Roman" w:hAnsi="Times New Roman" w:cs="Times New Roman"/>
          <w:b/>
          <w:i/>
        </w:rPr>
        <w:t>Subs</w:t>
      </w:r>
      <w:r w:rsidR="007373AE" w:rsidRPr="005E5F99">
        <w:rPr>
          <w:rFonts w:ascii="Times New Roman" w:hAnsi="Times New Roman" w:cs="Times New Roman"/>
          <w:b/>
          <w:i/>
        </w:rPr>
        <w:t xml:space="preserve">emnata TACU GHENA, </w:t>
      </w:r>
      <w:r w:rsidRPr="005E5F99">
        <w:rPr>
          <w:rFonts w:ascii="Times New Roman" w:hAnsi="Times New Roman" w:cs="Times New Roman"/>
          <w:b/>
          <w:i/>
        </w:rPr>
        <w:t xml:space="preserve"> în calitate de reprezentant legal al unității de</w:t>
      </w:r>
      <w:r w:rsidR="005E5F99">
        <w:rPr>
          <w:rFonts w:ascii="Times New Roman" w:hAnsi="Times New Roman" w:cs="Times New Roman"/>
          <w:b/>
          <w:i/>
        </w:rPr>
        <w:t xml:space="preserve"> </w:t>
      </w:r>
      <w:r w:rsidRPr="005E5F99">
        <w:rPr>
          <w:rFonts w:ascii="Times New Roman" w:hAnsi="Times New Roman" w:cs="Times New Roman"/>
          <w:b/>
          <w:i/>
        </w:rPr>
        <w:t>învățământ, declar pe propria răspundere, sub sancțiunile prevăzute de legislația civilă și penală privind falsul în declarații, că toate informațiile din prezenta propunere de proiect sunt corecte și conforme cu realitatea.</w:t>
      </w:r>
    </w:p>
    <w:tbl>
      <w:tblPr>
        <w:tblStyle w:val="a3"/>
        <w:tblW w:w="9520" w:type="dxa"/>
        <w:tblInd w:w="5"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000"/>
      </w:tblPr>
      <w:tblGrid>
        <w:gridCol w:w="4980"/>
        <w:gridCol w:w="4540"/>
      </w:tblGrid>
      <w:tr w:rsidR="00BF5260" w:rsidRPr="005E5F99">
        <w:trPr>
          <w:trHeight w:val="358"/>
        </w:trPr>
        <w:tc>
          <w:tcPr>
            <w:tcW w:w="4980" w:type="dxa"/>
            <w:tcBorders>
              <w:top w:val="single" w:sz="8" w:space="0" w:color="000000"/>
              <w:right w:val="single" w:sz="8" w:space="0" w:color="000000"/>
            </w:tcBorders>
            <w:shd w:val="clear" w:color="auto" w:fill="auto"/>
            <w:vAlign w:val="bottom"/>
          </w:tcPr>
          <w:p w:rsidR="00BF5260" w:rsidRPr="005E5F99" w:rsidRDefault="001F4D49" w:rsidP="005E5F99">
            <w:pPr>
              <w:rPr>
                <w:rFonts w:ascii="Times New Roman" w:hAnsi="Times New Roman" w:cs="Times New Roman"/>
                <w:b/>
              </w:rPr>
            </w:pPr>
            <w:r w:rsidRPr="005E5F99">
              <w:rPr>
                <w:rFonts w:ascii="Times New Roman" w:hAnsi="Times New Roman" w:cs="Times New Roman"/>
                <w:b/>
              </w:rPr>
              <w:lastRenderedPageBreak/>
              <w:t>UNITATEA DE ÎNVĂȚĂMÂNT</w:t>
            </w:r>
          </w:p>
        </w:tc>
        <w:tc>
          <w:tcPr>
            <w:tcW w:w="4540" w:type="dxa"/>
            <w:tcBorders>
              <w:top w:val="single" w:sz="8" w:space="0" w:color="000000"/>
            </w:tcBorders>
            <w:shd w:val="clear" w:color="auto" w:fill="auto"/>
            <w:vAlign w:val="bottom"/>
          </w:tcPr>
          <w:p w:rsidR="00BF5260" w:rsidRPr="005E5F99" w:rsidRDefault="001F4D49" w:rsidP="005E5F99">
            <w:pPr>
              <w:rPr>
                <w:rFonts w:ascii="Times New Roman" w:hAnsi="Times New Roman" w:cs="Times New Roman"/>
                <w:b/>
              </w:rPr>
            </w:pPr>
            <w:r w:rsidRPr="005E5F99">
              <w:rPr>
                <w:rFonts w:ascii="Times New Roman" w:hAnsi="Times New Roman" w:cs="Times New Roman"/>
                <w:b/>
              </w:rPr>
              <w:t>REPREZENTANT LEGAL</w:t>
            </w:r>
          </w:p>
        </w:tc>
      </w:tr>
      <w:tr w:rsidR="00BF5260" w:rsidRPr="005E5F99">
        <w:trPr>
          <w:trHeight w:val="67"/>
        </w:trPr>
        <w:tc>
          <w:tcPr>
            <w:tcW w:w="4980" w:type="dxa"/>
            <w:tcBorders>
              <w:bottom w:val="single" w:sz="8" w:space="0" w:color="000000"/>
              <w:right w:val="single" w:sz="8" w:space="0" w:color="000000"/>
            </w:tcBorders>
            <w:shd w:val="clear" w:color="auto" w:fill="auto"/>
            <w:vAlign w:val="bottom"/>
          </w:tcPr>
          <w:p w:rsidR="00BF5260" w:rsidRPr="005E5F99" w:rsidRDefault="0073781D" w:rsidP="005E5F99">
            <w:pPr>
              <w:rPr>
                <w:rFonts w:ascii="Times New Roman" w:hAnsi="Times New Roman" w:cs="Times New Roman"/>
              </w:rPr>
            </w:pPr>
            <w:r w:rsidRPr="005E5F99">
              <w:rPr>
                <w:rFonts w:ascii="Times New Roman" w:hAnsi="Times New Roman" w:cs="Times New Roman"/>
              </w:rPr>
              <w:t>SCOALA GIMNAZIALA ,,CONSTANTIN ASIMINEI ’’</w:t>
            </w:r>
          </w:p>
        </w:tc>
        <w:tc>
          <w:tcPr>
            <w:tcW w:w="4540" w:type="dxa"/>
            <w:tcBorders>
              <w:bottom w:val="single" w:sz="8" w:space="0" w:color="000000"/>
            </w:tcBorders>
            <w:shd w:val="clear" w:color="auto" w:fill="auto"/>
            <w:vAlign w:val="bottom"/>
          </w:tcPr>
          <w:p w:rsidR="00BF5260" w:rsidRPr="005E5F99" w:rsidRDefault="0073781D" w:rsidP="005E5F99">
            <w:pPr>
              <w:rPr>
                <w:rFonts w:ascii="Times New Roman" w:hAnsi="Times New Roman" w:cs="Times New Roman"/>
              </w:rPr>
            </w:pPr>
            <w:r w:rsidRPr="005E5F99">
              <w:rPr>
                <w:rFonts w:ascii="Times New Roman" w:hAnsi="Times New Roman" w:cs="Times New Roman"/>
              </w:rPr>
              <w:t>TACU GHENA</w:t>
            </w:r>
          </w:p>
        </w:tc>
      </w:tr>
      <w:tr w:rsidR="00BF5260" w:rsidRPr="005E5F99">
        <w:trPr>
          <w:trHeight w:val="338"/>
        </w:trPr>
        <w:tc>
          <w:tcPr>
            <w:tcW w:w="4980" w:type="dxa"/>
            <w:tcBorders>
              <w:right w:val="single" w:sz="8" w:space="0" w:color="000000"/>
            </w:tcBorders>
            <w:shd w:val="clear" w:color="auto" w:fill="auto"/>
            <w:vAlign w:val="bottom"/>
          </w:tcPr>
          <w:p w:rsidR="00BF5260" w:rsidRPr="005E5F99" w:rsidRDefault="001F4D49" w:rsidP="005E5F99">
            <w:pPr>
              <w:rPr>
                <w:rFonts w:ascii="Times New Roman" w:hAnsi="Times New Roman" w:cs="Times New Roman"/>
              </w:rPr>
            </w:pPr>
            <w:r w:rsidRPr="005E5F99">
              <w:rPr>
                <w:rFonts w:ascii="Times New Roman" w:hAnsi="Times New Roman" w:cs="Times New Roman"/>
                <w:b/>
              </w:rPr>
              <w:t>Denumire:</w:t>
            </w:r>
            <w:r w:rsidR="00E12D6E" w:rsidRPr="005E5F99">
              <w:rPr>
                <w:rFonts w:ascii="Times New Roman" w:hAnsi="Times New Roman" w:cs="Times New Roman"/>
              </w:rPr>
              <w:t xml:space="preserve"> ,,CONSTANTIN ASIMINEI ’’</w:t>
            </w:r>
            <w:r w:rsidR="00E12D6E">
              <w:rPr>
                <w:rFonts w:ascii="Times New Roman" w:hAnsi="Times New Roman" w:cs="Times New Roman"/>
              </w:rPr>
              <w:t xml:space="preserve"> EPURENI</w:t>
            </w:r>
            <w:bookmarkStart w:id="2" w:name="_GoBack"/>
            <w:bookmarkEnd w:id="2"/>
          </w:p>
        </w:tc>
        <w:tc>
          <w:tcPr>
            <w:tcW w:w="4540" w:type="dxa"/>
            <w:shd w:val="clear" w:color="auto" w:fill="auto"/>
            <w:vAlign w:val="bottom"/>
          </w:tcPr>
          <w:p w:rsidR="00BF5260" w:rsidRPr="005E5F99" w:rsidRDefault="001F4D49" w:rsidP="005E5F99">
            <w:pPr>
              <w:rPr>
                <w:rFonts w:ascii="Times New Roman" w:hAnsi="Times New Roman" w:cs="Times New Roman"/>
                <w:b/>
              </w:rPr>
            </w:pPr>
            <w:r w:rsidRPr="005E5F99">
              <w:rPr>
                <w:rFonts w:ascii="Times New Roman" w:hAnsi="Times New Roman" w:cs="Times New Roman"/>
                <w:b/>
              </w:rPr>
              <w:t>Nume, prenume:</w:t>
            </w:r>
          </w:p>
        </w:tc>
      </w:tr>
      <w:tr w:rsidR="00BF5260" w:rsidRPr="005E5F99">
        <w:trPr>
          <w:trHeight w:val="353"/>
        </w:trPr>
        <w:tc>
          <w:tcPr>
            <w:tcW w:w="4980" w:type="dxa"/>
            <w:tcBorders>
              <w:right w:val="single" w:sz="8" w:space="0" w:color="000000"/>
            </w:tcBorders>
            <w:shd w:val="clear" w:color="auto" w:fill="auto"/>
            <w:vAlign w:val="bottom"/>
          </w:tcPr>
          <w:p w:rsidR="00BF5260" w:rsidRPr="005E5F99" w:rsidRDefault="00BF5260" w:rsidP="005E5F99">
            <w:pPr>
              <w:rPr>
                <w:rFonts w:ascii="Times New Roman" w:hAnsi="Times New Roman" w:cs="Times New Roman"/>
                <w:b/>
              </w:rPr>
            </w:pPr>
          </w:p>
        </w:tc>
        <w:tc>
          <w:tcPr>
            <w:tcW w:w="4540" w:type="dxa"/>
            <w:shd w:val="clear" w:color="auto" w:fill="auto"/>
            <w:vAlign w:val="bottom"/>
          </w:tcPr>
          <w:p w:rsidR="00BF5260" w:rsidRPr="005E5F99" w:rsidRDefault="001F4D49" w:rsidP="005E5F99">
            <w:pPr>
              <w:rPr>
                <w:rFonts w:ascii="Times New Roman" w:hAnsi="Times New Roman" w:cs="Times New Roman"/>
                <w:b/>
              </w:rPr>
            </w:pPr>
            <w:r w:rsidRPr="005E5F99">
              <w:rPr>
                <w:rFonts w:ascii="Times New Roman" w:hAnsi="Times New Roman" w:cs="Times New Roman"/>
                <w:b/>
              </w:rPr>
              <w:t>Funcție:</w:t>
            </w:r>
            <w:r w:rsidR="0073781D" w:rsidRPr="005E5F99">
              <w:rPr>
                <w:rFonts w:ascii="Times New Roman" w:hAnsi="Times New Roman" w:cs="Times New Roman"/>
                <w:b/>
              </w:rPr>
              <w:t>DIRECTOR</w:t>
            </w:r>
          </w:p>
        </w:tc>
      </w:tr>
      <w:tr w:rsidR="00BF5260" w:rsidRPr="005E5F99">
        <w:trPr>
          <w:trHeight w:val="353"/>
        </w:trPr>
        <w:tc>
          <w:tcPr>
            <w:tcW w:w="4980" w:type="dxa"/>
            <w:tcBorders>
              <w:right w:val="single" w:sz="8" w:space="0" w:color="000000"/>
            </w:tcBorders>
            <w:shd w:val="clear" w:color="auto" w:fill="auto"/>
            <w:vAlign w:val="bottom"/>
          </w:tcPr>
          <w:p w:rsidR="00BF5260" w:rsidRPr="005E5F99" w:rsidRDefault="00BF5260" w:rsidP="005E5F99">
            <w:pPr>
              <w:rPr>
                <w:rFonts w:ascii="Times New Roman" w:hAnsi="Times New Roman" w:cs="Times New Roman"/>
              </w:rPr>
            </w:pPr>
          </w:p>
        </w:tc>
        <w:tc>
          <w:tcPr>
            <w:tcW w:w="4540" w:type="dxa"/>
            <w:shd w:val="clear" w:color="auto" w:fill="auto"/>
            <w:vAlign w:val="bottom"/>
          </w:tcPr>
          <w:p w:rsidR="00BF5260" w:rsidRPr="005E5F99" w:rsidRDefault="001F4D49" w:rsidP="005E5F99">
            <w:pPr>
              <w:rPr>
                <w:rFonts w:ascii="Times New Roman" w:hAnsi="Times New Roman" w:cs="Times New Roman"/>
                <w:b/>
              </w:rPr>
            </w:pPr>
            <w:r w:rsidRPr="005E5F99">
              <w:rPr>
                <w:rFonts w:ascii="Times New Roman" w:hAnsi="Times New Roman" w:cs="Times New Roman"/>
                <w:b/>
              </w:rPr>
              <w:t>Semnătura electronică:</w:t>
            </w:r>
          </w:p>
        </w:tc>
      </w:tr>
      <w:tr w:rsidR="00BF5260" w:rsidRPr="005E5F99">
        <w:trPr>
          <w:trHeight w:val="65"/>
        </w:trPr>
        <w:tc>
          <w:tcPr>
            <w:tcW w:w="4980" w:type="dxa"/>
            <w:tcBorders>
              <w:bottom w:val="single" w:sz="8" w:space="0" w:color="000000"/>
              <w:right w:val="single" w:sz="8" w:space="0" w:color="000000"/>
            </w:tcBorders>
            <w:shd w:val="clear" w:color="auto" w:fill="auto"/>
            <w:vAlign w:val="bottom"/>
          </w:tcPr>
          <w:p w:rsidR="00BF5260" w:rsidRPr="005E5F99" w:rsidRDefault="00BF5260" w:rsidP="005E5F99">
            <w:pPr>
              <w:rPr>
                <w:rFonts w:ascii="Times New Roman" w:hAnsi="Times New Roman" w:cs="Times New Roman"/>
              </w:rPr>
            </w:pPr>
          </w:p>
        </w:tc>
        <w:tc>
          <w:tcPr>
            <w:tcW w:w="4540" w:type="dxa"/>
            <w:tcBorders>
              <w:bottom w:val="single" w:sz="8" w:space="0" w:color="000000"/>
            </w:tcBorders>
            <w:shd w:val="clear" w:color="auto" w:fill="auto"/>
            <w:vAlign w:val="bottom"/>
          </w:tcPr>
          <w:p w:rsidR="00BF5260" w:rsidRPr="005E5F99" w:rsidRDefault="00BF5260" w:rsidP="005E5F99">
            <w:pPr>
              <w:rPr>
                <w:rFonts w:ascii="Times New Roman" w:hAnsi="Times New Roman" w:cs="Times New Roman"/>
              </w:rPr>
            </w:pPr>
          </w:p>
        </w:tc>
      </w:tr>
    </w:tbl>
    <w:p w:rsidR="00BF5260" w:rsidRPr="005E5F99" w:rsidRDefault="00BF5260" w:rsidP="005E5F99">
      <w:pPr>
        <w:rPr>
          <w:rFonts w:ascii="Times New Roman" w:hAnsi="Times New Roman" w:cs="Times New Roman"/>
        </w:rPr>
        <w:sectPr w:rsidR="00BF5260" w:rsidRPr="005E5F99">
          <w:headerReference w:type="default" r:id="rId9"/>
          <w:footerReference w:type="default" r:id="rId10"/>
          <w:pgSz w:w="11900" w:h="16838"/>
          <w:pgMar w:top="699" w:right="1126" w:bottom="148" w:left="1280" w:header="0" w:footer="0" w:gutter="0"/>
          <w:pgNumType w:start="1"/>
          <w:cols w:space="708"/>
        </w:sectPr>
      </w:pPr>
    </w:p>
    <w:p w:rsidR="00BF5260" w:rsidRPr="005E5F99" w:rsidRDefault="00BF5260" w:rsidP="005E5F99">
      <w:pPr>
        <w:rPr>
          <w:rFonts w:ascii="Times New Roman" w:hAnsi="Times New Roman" w:cs="Times New Roman"/>
        </w:rPr>
      </w:pPr>
    </w:p>
    <w:sectPr w:rsidR="00BF5260" w:rsidRPr="005E5F99" w:rsidSect="00BF5260">
      <w:type w:val="continuous"/>
      <w:pgSz w:w="11900" w:h="16838"/>
      <w:pgMar w:top="699" w:right="1126" w:bottom="148" w:left="1280" w:header="0" w:footer="0"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4F3F" w:rsidRDefault="00014F3F" w:rsidP="00BF5260">
      <w:r>
        <w:separator/>
      </w:r>
    </w:p>
  </w:endnote>
  <w:endnote w:type="continuationSeparator" w:id="0">
    <w:p w:rsidR="00014F3F" w:rsidRDefault="00014F3F" w:rsidP="00BF52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5260" w:rsidRDefault="001F4D49">
    <w:pPr>
      <w:pStyle w:val="Normal1"/>
      <w:jc w:val="right"/>
    </w:pPr>
    <w:r>
      <w:t xml:space="preserve">pagin </w:t>
    </w:r>
    <w:r w:rsidR="00B33101">
      <w:fldChar w:fldCharType="begin"/>
    </w:r>
    <w:r>
      <w:instrText>PAGE</w:instrText>
    </w:r>
    <w:r w:rsidR="00B33101">
      <w:fldChar w:fldCharType="separate"/>
    </w:r>
    <w:r w:rsidR="00561D67">
      <w:rPr>
        <w:noProof/>
      </w:rPr>
      <w:t>2</w:t>
    </w:r>
    <w:r w:rsidR="00B33101">
      <w:fldChar w:fldCharType="end"/>
    </w:r>
    <w:r>
      <w:t xml:space="preserve"> din </w:t>
    </w:r>
    <w:r w:rsidR="00B33101">
      <w:fldChar w:fldCharType="begin"/>
    </w:r>
    <w:r>
      <w:instrText>NUMPAGES</w:instrText>
    </w:r>
    <w:r w:rsidR="00B33101">
      <w:fldChar w:fldCharType="separate"/>
    </w:r>
    <w:r w:rsidR="00561D67">
      <w:rPr>
        <w:noProof/>
      </w:rPr>
      <w:t>9</w:t>
    </w:r>
    <w:r w:rsidR="00B33101">
      <w:fldChar w:fldCharType="end"/>
    </w:r>
  </w:p>
  <w:p w:rsidR="00BF5260" w:rsidRDefault="00BF5260">
    <w:pPr>
      <w:pStyle w:val="Normal1"/>
      <w:jc w:val="right"/>
    </w:pPr>
  </w:p>
  <w:p w:rsidR="00BF5260" w:rsidRDefault="00BF5260">
    <w:pPr>
      <w:pStyle w:val="Normal1"/>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4F3F" w:rsidRDefault="00014F3F" w:rsidP="00BF5260">
      <w:r>
        <w:separator/>
      </w:r>
    </w:p>
  </w:footnote>
  <w:footnote w:type="continuationSeparator" w:id="0">
    <w:p w:rsidR="00014F3F" w:rsidRDefault="00014F3F" w:rsidP="00BF526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5260" w:rsidRDefault="00BF5260">
    <w:pPr>
      <w:pStyle w:val="Normal1"/>
      <w:jc w:val="right"/>
      <w:rPr>
        <w:i/>
        <w:sz w:val="22"/>
        <w:szCs w:val="22"/>
      </w:rPr>
    </w:pPr>
    <w:bookmarkStart w:id="3" w:name="1fob9te" w:colFirst="0" w:colLast="0"/>
    <w:bookmarkEnd w:id="3"/>
  </w:p>
  <w:p w:rsidR="00BF5260" w:rsidRDefault="001F4D49">
    <w:pPr>
      <w:pStyle w:val="Normal1"/>
      <w:jc w:val="right"/>
      <w:rPr>
        <w:i/>
        <w:sz w:val="22"/>
        <w:szCs w:val="22"/>
      </w:rPr>
    </w:pPr>
    <w:r>
      <w:rPr>
        <w:i/>
        <w:sz w:val="22"/>
        <w:szCs w:val="22"/>
      </w:rPr>
      <w:t>Anexa 1 - Ghidul Aplicantului</w:t>
    </w:r>
  </w:p>
  <w:p w:rsidR="00BF5260" w:rsidRDefault="00BF5260">
    <w:pPr>
      <w:pStyle w:val="Normal1"/>
      <w:pBdr>
        <w:top w:val="nil"/>
        <w:left w:val="nil"/>
        <w:bottom w:val="nil"/>
        <w:right w:val="nil"/>
        <w:between w:val="nil"/>
      </w:pBdr>
      <w:tabs>
        <w:tab w:val="center" w:pos="4513"/>
        <w:tab w:val="right" w:pos="9026"/>
      </w:tabs>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86F7E"/>
    <w:multiLevelType w:val="multilevel"/>
    <w:tmpl w:val="E90AECA0"/>
    <w:lvl w:ilvl="0">
      <w:start w:val="1"/>
      <w:numFmt w:val="lowerRoman"/>
      <w:lvlText w:val="(%1)"/>
      <w:lvlJc w:val="left"/>
      <w:pPr>
        <w:ind w:left="820" w:hanging="720"/>
      </w:pPr>
      <w:rPr>
        <w:b/>
        <w:i/>
      </w:rPr>
    </w:lvl>
    <w:lvl w:ilvl="1">
      <w:start w:val="1"/>
      <w:numFmt w:val="lowerLetter"/>
      <w:lvlText w:val="%2."/>
      <w:lvlJc w:val="left"/>
      <w:pPr>
        <w:ind w:left="1180" w:hanging="360"/>
      </w:pPr>
    </w:lvl>
    <w:lvl w:ilvl="2">
      <w:start w:val="1"/>
      <w:numFmt w:val="lowerRoman"/>
      <w:lvlText w:val="%3."/>
      <w:lvlJc w:val="right"/>
      <w:pPr>
        <w:ind w:left="1900" w:hanging="180"/>
      </w:pPr>
    </w:lvl>
    <w:lvl w:ilvl="3">
      <w:start w:val="1"/>
      <w:numFmt w:val="decimal"/>
      <w:lvlText w:val="%4."/>
      <w:lvlJc w:val="left"/>
      <w:pPr>
        <w:ind w:left="2620" w:hanging="360"/>
      </w:pPr>
    </w:lvl>
    <w:lvl w:ilvl="4">
      <w:start w:val="1"/>
      <w:numFmt w:val="lowerLetter"/>
      <w:lvlText w:val="%5."/>
      <w:lvlJc w:val="left"/>
      <w:pPr>
        <w:ind w:left="3340" w:hanging="360"/>
      </w:pPr>
    </w:lvl>
    <w:lvl w:ilvl="5">
      <w:start w:val="1"/>
      <w:numFmt w:val="lowerRoman"/>
      <w:lvlText w:val="%6."/>
      <w:lvlJc w:val="right"/>
      <w:pPr>
        <w:ind w:left="4060" w:hanging="180"/>
      </w:pPr>
    </w:lvl>
    <w:lvl w:ilvl="6">
      <w:start w:val="1"/>
      <w:numFmt w:val="decimal"/>
      <w:lvlText w:val="%7."/>
      <w:lvlJc w:val="left"/>
      <w:pPr>
        <w:ind w:left="4780" w:hanging="360"/>
      </w:pPr>
    </w:lvl>
    <w:lvl w:ilvl="7">
      <w:start w:val="1"/>
      <w:numFmt w:val="lowerLetter"/>
      <w:lvlText w:val="%8."/>
      <w:lvlJc w:val="left"/>
      <w:pPr>
        <w:ind w:left="5500" w:hanging="360"/>
      </w:pPr>
    </w:lvl>
    <w:lvl w:ilvl="8">
      <w:start w:val="1"/>
      <w:numFmt w:val="lowerRoman"/>
      <w:lvlText w:val="%9."/>
      <w:lvlJc w:val="right"/>
      <w:pPr>
        <w:ind w:left="6220" w:hanging="180"/>
      </w:pPr>
    </w:lvl>
  </w:abstractNum>
  <w:abstractNum w:abstractNumId="1">
    <w:nsid w:val="15F349E8"/>
    <w:multiLevelType w:val="multilevel"/>
    <w:tmpl w:val="39E2E22C"/>
    <w:lvl w:ilvl="0">
      <w:start w:val="1"/>
      <w:numFmt w:val="decimal"/>
      <w:lvlText w:val="%1"/>
      <w:lvlJc w:val="left"/>
      <w:pPr>
        <w:ind w:left="480" w:hanging="480"/>
      </w:pPr>
      <w:rPr>
        <w:rFonts w:hint="default"/>
      </w:rPr>
    </w:lvl>
    <w:lvl w:ilvl="1">
      <w:start w:val="3"/>
      <w:numFmt w:val="decimal"/>
      <w:lvlText w:val="%1.%2"/>
      <w:lvlJc w:val="left"/>
      <w:pPr>
        <w:ind w:left="1155" w:hanging="480"/>
      </w:pPr>
      <w:rPr>
        <w:rFonts w:hint="default"/>
      </w:rPr>
    </w:lvl>
    <w:lvl w:ilvl="2">
      <w:start w:val="4"/>
      <w:numFmt w:val="decimal"/>
      <w:lvlText w:val="%1.%2.%3"/>
      <w:lvlJc w:val="left"/>
      <w:pPr>
        <w:ind w:left="2070" w:hanging="720"/>
      </w:pPr>
      <w:rPr>
        <w:rFonts w:hint="default"/>
      </w:rPr>
    </w:lvl>
    <w:lvl w:ilvl="3">
      <w:start w:val="1"/>
      <w:numFmt w:val="decimal"/>
      <w:lvlText w:val="%1.%2.%3.%4"/>
      <w:lvlJc w:val="left"/>
      <w:pPr>
        <w:ind w:left="2745" w:hanging="720"/>
      </w:pPr>
      <w:rPr>
        <w:rFonts w:hint="default"/>
      </w:rPr>
    </w:lvl>
    <w:lvl w:ilvl="4">
      <w:start w:val="1"/>
      <w:numFmt w:val="decimal"/>
      <w:lvlText w:val="%1.%2.%3.%4.%5"/>
      <w:lvlJc w:val="left"/>
      <w:pPr>
        <w:ind w:left="3780" w:hanging="1080"/>
      </w:pPr>
      <w:rPr>
        <w:rFonts w:hint="default"/>
      </w:rPr>
    </w:lvl>
    <w:lvl w:ilvl="5">
      <w:start w:val="1"/>
      <w:numFmt w:val="decimal"/>
      <w:lvlText w:val="%1.%2.%3.%4.%5.%6"/>
      <w:lvlJc w:val="left"/>
      <w:pPr>
        <w:ind w:left="4455" w:hanging="1080"/>
      </w:pPr>
      <w:rPr>
        <w:rFonts w:hint="default"/>
      </w:rPr>
    </w:lvl>
    <w:lvl w:ilvl="6">
      <w:start w:val="1"/>
      <w:numFmt w:val="decimal"/>
      <w:lvlText w:val="%1.%2.%3.%4.%5.%6.%7"/>
      <w:lvlJc w:val="left"/>
      <w:pPr>
        <w:ind w:left="5490" w:hanging="1440"/>
      </w:pPr>
      <w:rPr>
        <w:rFonts w:hint="default"/>
      </w:rPr>
    </w:lvl>
    <w:lvl w:ilvl="7">
      <w:start w:val="1"/>
      <w:numFmt w:val="decimal"/>
      <w:lvlText w:val="%1.%2.%3.%4.%5.%6.%7.%8"/>
      <w:lvlJc w:val="left"/>
      <w:pPr>
        <w:ind w:left="6165" w:hanging="1440"/>
      </w:pPr>
      <w:rPr>
        <w:rFonts w:hint="default"/>
      </w:rPr>
    </w:lvl>
    <w:lvl w:ilvl="8">
      <w:start w:val="1"/>
      <w:numFmt w:val="decimal"/>
      <w:lvlText w:val="%1.%2.%3.%4.%5.%6.%7.%8.%9"/>
      <w:lvlJc w:val="left"/>
      <w:pPr>
        <w:ind w:left="7200" w:hanging="1800"/>
      </w:pPr>
      <w:rPr>
        <w:rFonts w:hint="default"/>
      </w:rPr>
    </w:lvl>
  </w:abstractNum>
  <w:abstractNum w:abstractNumId="2">
    <w:nsid w:val="18A76DAA"/>
    <w:multiLevelType w:val="multilevel"/>
    <w:tmpl w:val="FEC45A92"/>
    <w:lvl w:ilvl="0">
      <w:start w:val="4"/>
      <w:numFmt w:val="upperLetter"/>
      <w:lvlText w:val="%1."/>
      <w:lvlJc w:val="left"/>
      <w:pPr>
        <w:ind w:left="0" w:firstLine="0"/>
      </w:pPr>
      <w:rPr>
        <w:rFonts w:ascii="Calibri" w:eastAsia="Calibri" w:hAnsi="Calibri" w:cs="Calibri"/>
        <w:b/>
        <w:sz w:val="24"/>
        <w:szCs w:val="24"/>
      </w:rPr>
    </w:lvl>
    <w:lvl w:ilvl="1">
      <w:start w:val="1"/>
      <w:numFmt w:val="lowerLetter"/>
      <w:lvlText w:val="%2."/>
      <w:lvlJc w:val="left"/>
      <w:pPr>
        <w:ind w:left="135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9A21EEC"/>
    <w:multiLevelType w:val="multilevel"/>
    <w:tmpl w:val="FEC45A92"/>
    <w:lvl w:ilvl="0">
      <w:start w:val="4"/>
      <w:numFmt w:val="upperLetter"/>
      <w:lvlText w:val="%1."/>
      <w:lvlJc w:val="left"/>
      <w:pPr>
        <w:ind w:left="0" w:firstLine="0"/>
      </w:pPr>
      <w:rPr>
        <w:rFonts w:ascii="Calibri" w:eastAsia="Calibri" w:hAnsi="Calibri" w:cs="Calibri"/>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363303AE"/>
    <w:multiLevelType w:val="multilevel"/>
    <w:tmpl w:val="9B6051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3DD96EDE"/>
    <w:multiLevelType w:val="multilevel"/>
    <w:tmpl w:val="FEC45A92"/>
    <w:lvl w:ilvl="0">
      <w:start w:val="4"/>
      <w:numFmt w:val="upperLetter"/>
      <w:lvlText w:val="%1."/>
      <w:lvlJc w:val="left"/>
      <w:pPr>
        <w:ind w:left="0" w:firstLine="0"/>
      </w:pPr>
      <w:rPr>
        <w:rFonts w:ascii="Calibri" w:eastAsia="Calibri" w:hAnsi="Calibri" w:cs="Calibri"/>
        <w:b/>
        <w:sz w:val="24"/>
        <w:szCs w:val="24"/>
      </w:rPr>
    </w:lvl>
    <w:lvl w:ilvl="1">
      <w:start w:val="1"/>
      <w:numFmt w:val="lowerLetter"/>
      <w:lvlText w:val="%2."/>
      <w:lvlJc w:val="left"/>
      <w:pPr>
        <w:ind w:left="135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517C3F5A"/>
    <w:multiLevelType w:val="multilevel"/>
    <w:tmpl w:val="61DEFE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695F3A54"/>
    <w:multiLevelType w:val="multilevel"/>
    <w:tmpl w:val="FEC45A92"/>
    <w:lvl w:ilvl="0">
      <w:start w:val="4"/>
      <w:numFmt w:val="upperLetter"/>
      <w:lvlText w:val="%1."/>
      <w:lvlJc w:val="left"/>
      <w:pPr>
        <w:ind w:left="0" w:firstLine="0"/>
      </w:pPr>
      <w:rPr>
        <w:rFonts w:ascii="Calibri" w:eastAsia="Calibri" w:hAnsi="Calibri" w:cs="Calibri"/>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7CB92B1E"/>
    <w:multiLevelType w:val="multilevel"/>
    <w:tmpl w:val="B694CC2A"/>
    <w:lvl w:ilvl="0">
      <w:start w:val="13"/>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7DD51D2C"/>
    <w:multiLevelType w:val="multilevel"/>
    <w:tmpl w:val="13B8E5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9"/>
  </w:num>
  <w:num w:numId="2">
    <w:abstractNumId w:val="5"/>
  </w:num>
  <w:num w:numId="3">
    <w:abstractNumId w:val="0"/>
  </w:num>
  <w:num w:numId="4">
    <w:abstractNumId w:val="4"/>
  </w:num>
  <w:num w:numId="5">
    <w:abstractNumId w:val="6"/>
  </w:num>
  <w:num w:numId="6">
    <w:abstractNumId w:val="3"/>
  </w:num>
  <w:num w:numId="7">
    <w:abstractNumId w:val="7"/>
  </w:num>
  <w:num w:numId="8">
    <w:abstractNumId w:val="2"/>
  </w:num>
  <w:num w:numId="9">
    <w:abstractNumId w:val="8"/>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rsids>
    <w:rsidRoot w:val="00BF5260"/>
    <w:rsid w:val="00014F3F"/>
    <w:rsid w:val="00041A88"/>
    <w:rsid w:val="000A66C4"/>
    <w:rsid w:val="000E39CB"/>
    <w:rsid w:val="00143201"/>
    <w:rsid w:val="0015693E"/>
    <w:rsid w:val="00161D38"/>
    <w:rsid w:val="00176823"/>
    <w:rsid w:val="00176F22"/>
    <w:rsid w:val="001F4D49"/>
    <w:rsid w:val="00247C1B"/>
    <w:rsid w:val="002646D3"/>
    <w:rsid w:val="00265730"/>
    <w:rsid w:val="00270D36"/>
    <w:rsid w:val="00292472"/>
    <w:rsid w:val="002C00E1"/>
    <w:rsid w:val="002E55DB"/>
    <w:rsid w:val="002F04CE"/>
    <w:rsid w:val="0031243E"/>
    <w:rsid w:val="003F3E05"/>
    <w:rsid w:val="00405118"/>
    <w:rsid w:val="004513E7"/>
    <w:rsid w:val="00481CCF"/>
    <w:rsid w:val="004C5D4B"/>
    <w:rsid w:val="004D1754"/>
    <w:rsid w:val="004E4288"/>
    <w:rsid w:val="00543F50"/>
    <w:rsid w:val="00561D67"/>
    <w:rsid w:val="005B2220"/>
    <w:rsid w:val="005C7F5E"/>
    <w:rsid w:val="005D11F2"/>
    <w:rsid w:val="005E5F99"/>
    <w:rsid w:val="00601F84"/>
    <w:rsid w:val="00613195"/>
    <w:rsid w:val="00675A2E"/>
    <w:rsid w:val="006940A3"/>
    <w:rsid w:val="006B250B"/>
    <w:rsid w:val="007067D8"/>
    <w:rsid w:val="00714A50"/>
    <w:rsid w:val="007373AE"/>
    <w:rsid w:val="0073781D"/>
    <w:rsid w:val="00780B9C"/>
    <w:rsid w:val="00784469"/>
    <w:rsid w:val="00796B5E"/>
    <w:rsid w:val="007B1C8B"/>
    <w:rsid w:val="007D2444"/>
    <w:rsid w:val="00813182"/>
    <w:rsid w:val="00836C91"/>
    <w:rsid w:val="00840134"/>
    <w:rsid w:val="008605EC"/>
    <w:rsid w:val="00914173"/>
    <w:rsid w:val="00940D71"/>
    <w:rsid w:val="00950A51"/>
    <w:rsid w:val="009612AF"/>
    <w:rsid w:val="00963C20"/>
    <w:rsid w:val="00974ADA"/>
    <w:rsid w:val="009B1648"/>
    <w:rsid w:val="009B7DDE"/>
    <w:rsid w:val="009E0829"/>
    <w:rsid w:val="009E1693"/>
    <w:rsid w:val="009E5168"/>
    <w:rsid w:val="00A0724F"/>
    <w:rsid w:val="00A12E2B"/>
    <w:rsid w:val="00AB14E7"/>
    <w:rsid w:val="00AB5151"/>
    <w:rsid w:val="00AB6C27"/>
    <w:rsid w:val="00B06D88"/>
    <w:rsid w:val="00B33101"/>
    <w:rsid w:val="00BE06D7"/>
    <w:rsid w:val="00BF5260"/>
    <w:rsid w:val="00C105E1"/>
    <w:rsid w:val="00C27072"/>
    <w:rsid w:val="00C95A3E"/>
    <w:rsid w:val="00CA473C"/>
    <w:rsid w:val="00CE6D75"/>
    <w:rsid w:val="00D3438B"/>
    <w:rsid w:val="00D3556B"/>
    <w:rsid w:val="00D61366"/>
    <w:rsid w:val="00DE1A55"/>
    <w:rsid w:val="00E008EF"/>
    <w:rsid w:val="00E12D6E"/>
    <w:rsid w:val="00E63E2D"/>
    <w:rsid w:val="00E671E0"/>
    <w:rsid w:val="00EC0E9E"/>
    <w:rsid w:val="00ED7519"/>
    <w:rsid w:val="00ED7D42"/>
    <w:rsid w:val="00F20620"/>
    <w:rsid w:val="00F47155"/>
    <w:rsid w:val="00F54279"/>
    <w:rsid w:val="00F728F6"/>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6D88"/>
  </w:style>
  <w:style w:type="paragraph" w:styleId="Titlu1">
    <w:name w:val="heading 1"/>
    <w:basedOn w:val="Normal1"/>
    <w:next w:val="Normal1"/>
    <w:rsid w:val="00BF5260"/>
    <w:pPr>
      <w:keepNext/>
      <w:keepLines/>
      <w:spacing w:before="480" w:after="120"/>
      <w:outlineLvl w:val="0"/>
    </w:pPr>
    <w:rPr>
      <w:b/>
      <w:sz w:val="48"/>
      <w:szCs w:val="48"/>
    </w:rPr>
  </w:style>
  <w:style w:type="paragraph" w:styleId="Titlu2">
    <w:name w:val="heading 2"/>
    <w:basedOn w:val="Normal1"/>
    <w:next w:val="Normal1"/>
    <w:rsid w:val="00BF5260"/>
    <w:pPr>
      <w:keepNext/>
      <w:keepLines/>
      <w:spacing w:before="360" w:after="80"/>
      <w:outlineLvl w:val="1"/>
    </w:pPr>
    <w:rPr>
      <w:b/>
      <w:sz w:val="36"/>
      <w:szCs w:val="36"/>
    </w:rPr>
  </w:style>
  <w:style w:type="paragraph" w:styleId="Titlu3">
    <w:name w:val="heading 3"/>
    <w:basedOn w:val="Normal1"/>
    <w:next w:val="Normal1"/>
    <w:rsid w:val="00BF5260"/>
    <w:pPr>
      <w:keepNext/>
      <w:keepLines/>
      <w:spacing w:before="280" w:after="80"/>
      <w:outlineLvl w:val="2"/>
    </w:pPr>
    <w:rPr>
      <w:b/>
      <w:sz w:val="28"/>
      <w:szCs w:val="28"/>
    </w:rPr>
  </w:style>
  <w:style w:type="paragraph" w:styleId="Titlu4">
    <w:name w:val="heading 4"/>
    <w:basedOn w:val="Normal1"/>
    <w:next w:val="Normal1"/>
    <w:rsid w:val="00BF5260"/>
    <w:pPr>
      <w:keepNext/>
      <w:keepLines/>
      <w:spacing w:before="240" w:after="40"/>
      <w:outlineLvl w:val="3"/>
    </w:pPr>
    <w:rPr>
      <w:b/>
      <w:sz w:val="24"/>
      <w:szCs w:val="24"/>
    </w:rPr>
  </w:style>
  <w:style w:type="paragraph" w:styleId="Titlu5">
    <w:name w:val="heading 5"/>
    <w:basedOn w:val="Normal1"/>
    <w:next w:val="Normal1"/>
    <w:rsid w:val="00BF5260"/>
    <w:pPr>
      <w:keepNext/>
      <w:keepLines/>
      <w:spacing w:before="220" w:after="40"/>
      <w:outlineLvl w:val="4"/>
    </w:pPr>
    <w:rPr>
      <w:b/>
      <w:sz w:val="22"/>
      <w:szCs w:val="22"/>
    </w:rPr>
  </w:style>
  <w:style w:type="paragraph" w:styleId="Titlu6">
    <w:name w:val="heading 6"/>
    <w:basedOn w:val="Normal1"/>
    <w:next w:val="Normal1"/>
    <w:rsid w:val="00BF5260"/>
    <w:pPr>
      <w:keepNext/>
      <w:keepLines/>
      <w:spacing w:before="200" w:after="40"/>
      <w:outlineLvl w:val="5"/>
    </w:pPr>
    <w:rPr>
      <w:b/>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Normal1">
    <w:name w:val="Normal1"/>
    <w:rsid w:val="00BF5260"/>
  </w:style>
  <w:style w:type="table" w:customStyle="1" w:styleId="TableNormal1">
    <w:name w:val="Table Normal1"/>
    <w:rsid w:val="00BF5260"/>
    <w:tblPr>
      <w:tblCellMar>
        <w:top w:w="0" w:type="dxa"/>
        <w:left w:w="0" w:type="dxa"/>
        <w:bottom w:w="0" w:type="dxa"/>
        <w:right w:w="0" w:type="dxa"/>
      </w:tblCellMar>
    </w:tblPr>
  </w:style>
  <w:style w:type="paragraph" w:styleId="Titlu">
    <w:name w:val="Title"/>
    <w:basedOn w:val="Normal1"/>
    <w:next w:val="Normal1"/>
    <w:rsid w:val="00BF5260"/>
    <w:pPr>
      <w:keepNext/>
      <w:keepLines/>
      <w:spacing w:before="480" w:after="120"/>
    </w:pPr>
    <w:rPr>
      <w:b/>
      <w:sz w:val="72"/>
      <w:szCs w:val="72"/>
    </w:rPr>
  </w:style>
  <w:style w:type="paragraph" w:styleId="Subtitlu">
    <w:name w:val="Subtitle"/>
    <w:basedOn w:val="Normal1"/>
    <w:next w:val="Normal1"/>
    <w:rsid w:val="00BF5260"/>
    <w:pPr>
      <w:keepNext/>
      <w:keepLines/>
      <w:spacing w:before="360" w:after="80"/>
    </w:pPr>
    <w:rPr>
      <w:rFonts w:ascii="Georgia" w:eastAsia="Georgia" w:hAnsi="Georgia" w:cs="Georgia"/>
      <w:i/>
      <w:color w:val="666666"/>
      <w:sz w:val="48"/>
      <w:szCs w:val="48"/>
    </w:rPr>
  </w:style>
  <w:style w:type="table" w:customStyle="1" w:styleId="a">
    <w:basedOn w:val="TableNormal1"/>
    <w:rsid w:val="00BF5260"/>
    <w:tblPr>
      <w:tblStyleRowBandSize w:val="1"/>
      <w:tblStyleColBandSize w:val="1"/>
      <w:tblCellMar>
        <w:top w:w="100" w:type="dxa"/>
        <w:left w:w="0" w:type="dxa"/>
        <w:bottom w:w="100" w:type="dxa"/>
        <w:right w:w="0" w:type="dxa"/>
      </w:tblCellMar>
    </w:tblPr>
  </w:style>
  <w:style w:type="table" w:customStyle="1" w:styleId="a0">
    <w:basedOn w:val="TableNormal1"/>
    <w:rsid w:val="00BF5260"/>
    <w:tblPr>
      <w:tblStyleRowBandSize w:val="1"/>
      <w:tblStyleColBandSize w:val="1"/>
      <w:tblCellMar>
        <w:top w:w="100" w:type="dxa"/>
        <w:left w:w="0" w:type="dxa"/>
        <w:bottom w:w="100" w:type="dxa"/>
        <w:right w:w="0" w:type="dxa"/>
      </w:tblCellMar>
    </w:tblPr>
  </w:style>
  <w:style w:type="table" w:customStyle="1" w:styleId="a1">
    <w:basedOn w:val="TableNormal1"/>
    <w:rsid w:val="00BF5260"/>
    <w:tblPr>
      <w:tblStyleRowBandSize w:val="1"/>
      <w:tblStyleColBandSize w:val="1"/>
      <w:tblCellMar>
        <w:top w:w="100" w:type="dxa"/>
        <w:left w:w="0" w:type="dxa"/>
        <w:bottom w:w="100" w:type="dxa"/>
        <w:right w:w="0" w:type="dxa"/>
      </w:tblCellMar>
    </w:tblPr>
  </w:style>
  <w:style w:type="table" w:customStyle="1" w:styleId="a2">
    <w:basedOn w:val="TableNormal1"/>
    <w:rsid w:val="00BF5260"/>
    <w:tblPr>
      <w:tblStyleRowBandSize w:val="1"/>
      <w:tblStyleColBandSize w:val="1"/>
      <w:tblCellMar>
        <w:top w:w="100" w:type="dxa"/>
        <w:left w:w="0" w:type="dxa"/>
        <w:bottom w:w="100" w:type="dxa"/>
        <w:right w:w="0" w:type="dxa"/>
      </w:tblCellMar>
    </w:tblPr>
  </w:style>
  <w:style w:type="table" w:customStyle="1" w:styleId="a3">
    <w:basedOn w:val="TableNormal1"/>
    <w:rsid w:val="00BF5260"/>
    <w:tblPr>
      <w:tblStyleRowBandSize w:val="1"/>
      <w:tblStyleColBandSize w:val="1"/>
      <w:tblCellMar>
        <w:top w:w="100" w:type="dxa"/>
        <w:left w:w="0" w:type="dxa"/>
        <w:bottom w:w="100" w:type="dxa"/>
        <w:right w:w="0" w:type="dxa"/>
      </w:tblCellMar>
    </w:tblPr>
  </w:style>
  <w:style w:type="paragraph" w:styleId="NormalWeb">
    <w:name w:val="Normal (Web)"/>
    <w:basedOn w:val="Normal"/>
    <w:uiPriority w:val="99"/>
    <w:semiHidden/>
    <w:unhideWhenUsed/>
    <w:rsid w:val="00CE6D75"/>
    <w:pPr>
      <w:spacing w:before="100" w:beforeAutospacing="1" w:after="100" w:afterAutospacing="1"/>
    </w:pPr>
    <w:rPr>
      <w:rFonts w:ascii="Times New Roman" w:eastAsia="Times New Roman" w:hAnsi="Times New Roman" w:cs="Times New Roman"/>
      <w:sz w:val="24"/>
      <w:szCs w:val="24"/>
      <w:lang w:val="en-US" w:eastAsia="en-US"/>
    </w:rPr>
  </w:style>
  <w:style w:type="paragraph" w:styleId="Frspaiere">
    <w:name w:val="No Spacing"/>
    <w:uiPriority w:val="1"/>
    <w:qFormat/>
    <w:rsid w:val="005E5F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9832541">
      <w:bodyDiv w:val="1"/>
      <w:marLeft w:val="0"/>
      <w:marRight w:val="0"/>
      <w:marTop w:val="0"/>
      <w:marBottom w:val="0"/>
      <w:divBdr>
        <w:top w:val="none" w:sz="0" w:space="0" w:color="auto"/>
        <w:left w:val="none" w:sz="0" w:space="0" w:color="auto"/>
        <w:bottom w:val="none" w:sz="0" w:space="0" w:color="auto"/>
        <w:right w:val="none" w:sz="0" w:space="0" w:color="auto"/>
      </w:divBdr>
    </w:div>
    <w:div w:id="942687823">
      <w:bodyDiv w:val="1"/>
      <w:marLeft w:val="0"/>
      <w:marRight w:val="0"/>
      <w:marTop w:val="0"/>
      <w:marBottom w:val="0"/>
      <w:divBdr>
        <w:top w:val="none" w:sz="0" w:space="0" w:color="auto"/>
        <w:left w:val="none" w:sz="0" w:space="0" w:color="auto"/>
        <w:bottom w:val="none" w:sz="0" w:space="0" w:color="auto"/>
        <w:right w:val="none" w:sz="0" w:space="0" w:color="auto"/>
      </w:divBdr>
    </w:div>
    <w:div w:id="1256480479">
      <w:bodyDiv w:val="1"/>
      <w:marLeft w:val="0"/>
      <w:marRight w:val="0"/>
      <w:marTop w:val="0"/>
      <w:marBottom w:val="0"/>
      <w:divBdr>
        <w:top w:val="none" w:sz="0" w:space="0" w:color="auto"/>
        <w:left w:val="none" w:sz="0" w:space="0" w:color="auto"/>
        <w:bottom w:val="none" w:sz="0" w:space="0" w:color="auto"/>
        <w:right w:val="none" w:sz="0" w:space="0" w:color="auto"/>
      </w:divBdr>
      <w:divsChild>
        <w:div w:id="432169911">
          <w:marLeft w:val="0"/>
          <w:marRight w:val="0"/>
          <w:marTop w:val="0"/>
          <w:marBottom w:val="180"/>
          <w:divBdr>
            <w:top w:val="none" w:sz="0" w:space="0" w:color="auto"/>
            <w:left w:val="none" w:sz="0" w:space="0" w:color="auto"/>
            <w:bottom w:val="none" w:sz="0" w:space="0" w:color="auto"/>
            <w:right w:val="none" w:sz="0" w:space="0" w:color="auto"/>
          </w:divBdr>
          <w:divsChild>
            <w:div w:id="145901176">
              <w:marLeft w:val="0"/>
              <w:marRight w:val="0"/>
              <w:marTop w:val="0"/>
              <w:marBottom w:val="0"/>
              <w:divBdr>
                <w:top w:val="none" w:sz="0" w:space="0" w:color="auto"/>
                <w:left w:val="none" w:sz="0" w:space="0" w:color="auto"/>
                <w:bottom w:val="none" w:sz="0" w:space="0" w:color="auto"/>
                <w:right w:val="none" w:sz="0" w:space="0" w:color="auto"/>
              </w:divBdr>
              <w:divsChild>
                <w:div w:id="95174217">
                  <w:marLeft w:val="0"/>
                  <w:marRight w:val="0"/>
                  <w:marTop w:val="0"/>
                  <w:marBottom w:val="0"/>
                  <w:divBdr>
                    <w:top w:val="none" w:sz="0" w:space="0" w:color="auto"/>
                    <w:left w:val="none" w:sz="0" w:space="0" w:color="auto"/>
                    <w:bottom w:val="none" w:sz="0" w:space="0" w:color="auto"/>
                    <w:right w:val="none" w:sz="0" w:space="0" w:color="auto"/>
                  </w:divBdr>
                  <w:divsChild>
                    <w:div w:id="2013798075">
                      <w:marLeft w:val="0"/>
                      <w:marRight w:val="0"/>
                      <w:marTop w:val="0"/>
                      <w:marBottom w:val="0"/>
                      <w:divBdr>
                        <w:top w:val="none" w:sz="0" w:space="0" w:color="auto"/>
                        <w:left w:val="none" w:sz="0" w:space="0" w:color="auto"/>
                        <w:bottom w:val="none" w:sz="0" w:space="0" w:color="auto"/>
                        <w:right w:val="none" w:sz="0" w:space="0" w:color="auto"/>
                      </w:divBdr>
                      <w:divsChild>
                        <w:div w:id="932476859">
                          <w:marLeft w:val="0"/>
                          <w:marRight w:val="0"/>
                          <w:marTop w:val="0"/>
                          <w:marBottom w:val="0"/>
                          <w:divBdr>
                            <w:top w:val="none" w:sz="0" w:space="0" w:color="auto"/>
                            <w:left w:val="none" w:sz="0" w:space="0" w:color="auto"/>
                            <w:bottom w:val="none" w:sz="0" w:space="0" w:color="auto"/>
                            <w:right w:val="none" w:sz="0" w:space="0" w:color="auto"/>
                          </w:divBdr>
                          <w:divsChild>
                            <w:div w:id="1008366800">
                              <w:marLeft w:val="0"/>
                              <w:marRight w:val="0"/>
                              <w:marTop w:val="0"/>
                              <w:marBottom w:val="0"/>
                              <w:divBdr>
                                <w:top w:val="none" w:sz="0" w:space="0" w:color="auto"/>
                                <w:left w:val="none" w:sz="0" w:space="0" w:color="auto"/>
                                <w:bottom w:val="none" w:sz="0" w:space="0" w:color="auto"/>
                                <w:right w:val="none" w:sz="0" w:space="0" w:color="auto"/>
                              </w:divBdr>
                            </w:div>
                            <w:div w:id="2136635001">
                              <w:marLeft w:val="0"/>
                              <w:marRight w:val="0"/>
                              <w:marTop w:val="0"/>
                              <w:marBottom w:val="0"/>
                              <w:divBdr>
                                <w:top w:val="none" w:sz="0" w:space="0" w:color="auto"/>
                                <w:left w:val="none" w:sz="0" w:space="0" w:color="auto"/>
                                <w:bottom w:val="none" w:sz="0" w:space="0" w:color="auto"/>
                                <w:right w:val="none" w:sz="0" w:space="0" w:color="auto"/>
                              </w:divBdr>
                            </w:div>
                            <w:div w:id="850099054">
                              <w:marLeft w:val="0"/>
                              <w:marRight w:val="0"/>
                              <w:marTop w:val="0"/>
                              <w:marBottom w:val="0"/>
                              <w:divBdr>
                                <w:top w:val="none" w:sz="0" w:space="0" w:color="auto"/>
                                <w:left w:val="none" w:sz="0" w:space="0" w:color="auto"/>
                                <w:bottom w:val="none" w:sz="0" w:space="0" w:color="auto"/>
                                <w:right w:val="none" w:sz="0" w:space="0" w:color="auto"/>
                              </w:divBdr>
                            </w:div>
                            <w:div w:id="1340693757">
                              <w:marLeft w:val="0"/>
                              <w:marRight w:val="0"/>
                              <w:marTop w:val="0"/>
                              <w:marBottom w:val="0"/>
                              <w:divBdr>
                                <w:top w:val="none" w:sz="0" w:space="0" w:color="auto"/>
                                <w:left w:val="none" w:sz="0" w:space="0" w:color="auto"/>
                                <w:bottom w:val="none" w:sz="0" w:space="0" w:color="auto"/>
                                <w:right w:val="none" w:sz="0" w:space="0" w:color="auto"/>
                              </w:divBdr>
                            </w:div>
                            <w:div w:id="26610480">
                              <w:marLeft w:val="0"/>
                              <w:marRight w:val="0"/>
                              <w:marTop w:val="0"/>
                              <w:marBottom w:val="0"/>
                              <w:divBdr>
                                <w:top w:val="none" w:sz="0" w:space="0" w:color="auto"/>
                                <w:left w:val="none" w:sz="0" w:space="0" w:color="auto"/>
                                <w:bottom w:val="none" w:sz="0" w:space="0" w:color="auto"/>
                                <w:right w:val="none" w:sz="0" w:space="0" w:color="auto"/>
                              </w:divBdr>
                            </w:div>
                            <w:div w:id="811487806">
                              <w:marLeft w:val="0"/>
                              <w:marRight w:val="0"/>
                              <w:marTop w:val="0"/>
                              <w:marBottom w:val="0"/>
                              <w:divBdr>
                                <w:top w:val="none" w:sz="0" w:space="0" w:color="auto"/>
                                <w:left w:val="none" w:sz="0" w:space="0" w:color="auto"/>
                                <w:bottom w:val="none" w:sz="0" w:space="0" w:color="auto"/>
                                <w:right w:val="none" w:sz="0" w:space="0" w:color="auto"/>
                              </w:divBdr>
                            </w:div>
                            <w:div w:id="1063138447">
                              <w:marLeft w:val="0"/>
                              <w:marRight w:val="0"/>
                              <w:marTop w:val="0"/>
                              <w:marBottom w:val="0"/>
                              <w:divBdr>
                                <w:top w:val="none" w:sz="0" w:space="0" w:color="auto"/>
                                <w:left w:val="none" w:sz="0" w:space="0" w:color="auto"/>
                                <w:bottom w:val="none" w:sz="0" w:space="0" w:color="auto"/>
                                <w:right w:val="none" w:sz="0" w:space="0" w:color="auto"/>
                              </w:divBdr>
                            </w:div>
                            <w:div w:id="1922106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9043341">
          <w:marLeft w:val="0"/>
          <w:marRight w:val="0"/>
          <w:marTop w:val="0"/>
          <w:marBottom w:val="180"/>
          <w:divBdr>
            <w:top w:val="none" w:sz="0" w:space="0" w:color="auto"/>
            <w:left w:val="none" w:sz="0" w:space="0" w:color="auto"/>
            <w:bottom w:val="none" w:sz="0" w:space="0" w:color="auto"/>
            <w:right w:val="none" w:sz="0" w:space="0" w:color="auto"/>
          </w:divBdr>
          <w:divsChild>
            <w:div w:id="1266770523">
              <w:marLeft w:val="0"/>
              <w:marRight w:val="0"/>
              <w:marTop w:val="0"/>
              <w:marBottom w:val="0"/>
              <w:divBdr>
                <w:top w:val="none" w:sz="0" w:space="0" w:color="auto"/>
                <w:left w:val="none" w:sz="0" w:space="0" w:color="auto"/>
                <w:bottom w:val="none" w:sz="0" w:space="0" w:color="auto"/>
                <w:right w:val="none" w:sz="0" w:space="0" w:color="auto"/>
              </w:divBdr>
              <w:divsChild>
                <w:div w:id="230165173">
                  <w:marLeft w:val="0"/>
                  <w:marRight w:val="0"/>
                  <w:marTop w:val="0"/>
                  <w:marBottom w:val="0"/>
                  <w:divBdr>
                    <w:top w:val="none" w:sz="0" w:space="0" w:color="auto"/>
                    <w:left w:val="none" w:sz="0" w:space="0" w:color="auto"/>
                    <w:bottom w:val="none" w:sz="0" w:space="0" w:color="auto"/>
                    <w:right w:val="none" w:sz="0" w:space="0" w:color="auto"/>
                  </w:divBdr>
                  <w:divsChild>
                    <w:div w:id="283852438">
                      <w:marLeft w:val="0"/>
                      <w:marRight w:val="0"/>
                      <w:marTop w:val="0"/>
                      <w:marBottom w:val="0"/>
                      <w:divBdr>
                        <w:top w:val="none" w:sz="0" w:space="0" w:color="auto"/>
                        <w:left w:val="none" w:sz="0" w:space="0" w:color="auto"/>
                        <w:bottom w:val="none" w:sz="0" w:space="0" w:color="auto"/>
                        <w:right w:val="none" w:sz="0" w:space="0" w:color="auto"/>
                      </w:divBdr>
                      <w:divsChild>
                        <w:div w:id="1587690127">
                          <w:marLeft w:val="0"/>
                          <w:marRight w:val="0"/>
                          <w:marTop w:val="0"/>
                          <w:marBottom w:val="0"/>
                          <w:divBdr>
                            <w:top w:val="none" w:sz="0" w:space="0" w:color="auto"/>
                            <w:left w:val="none" w:sz="0" w:space="0" w:color="auto"/>
                            <w:bottom w:val="none" w:sz="0" w:space="0" w:color="auto"/>
                            <w:right w:val="none" w:sz="0" w:space="0" w:color="auto"/>
                          </w:divBdr>
                          <w:divsChild>
                            <w:div w:id="210270006">
                              <w:marLeft w:val="0"/>
                              <w:marRight w:val="0"/>
                              <w:marTop w:val="0"/>
                              <w:marBottom w:val="0"/>
                              <w:divBdr>
                                <w:top w:val="none" w:sz="0" w:space="0" w:color="auto"/>
                                <w:left w:val="none" w:sz="0" w:space="0" w:color="auto"/>
                                <w:bottom w:val="none" w:sz="0" w:space="0" w:color="auto"/>
                                <w:right w:val="none" w:sz="0" w:space="0" w:color="auto"/>
                              </w:divBdr>
                            </w:div>
                            <w:div w:id="200850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cure.edps.europa.eu"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898BC4-5248-43B5-8E60-263DF7D99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757</TotalTime>
  <Pages>1</Pages>
  <Words>3824</Words>
  <Characters>22183</Characters>
  <Application>Microsoft Office Word</Application>
  <DocSecurity>0</DocSecurity>
  <Lines>184</Lines>
  <Paragraphs>51</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Romania</Company>
  <LinksUpToDate>false</LinksUpToDate>
  <CharactersWithSpaces>25956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Director</cp:lastModifiedBy>
  <cp:revision>32</cp:revision>
  <cp:lastPrinted>2022-11-04T11:40:00Z</cp:lastPrinted>
  <dcterms:created xsi:type="dcterms:W3CDTF">2022-03-11T10:53:00Z</dcterms:created>
  <dcterms:modified xsi:type="dcterms:W3CDTF">2022-11-04T11:42:00Z</dcterms:modified>
</cp:coreProperties>
</file>