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22" w:rsidRPr="00BC0E1A" w:rsidRDefault="00617942" w:rsidP="00446222">
      <w:pPr>
        <w:rPr>
          <w:b/>
          <w:sz w:val="22"/>
          <w:szCs w:val="22"/>
          <w:lang w:val="ro-RO"/>
        </w:rPr>
      </w:pPr>
      <w:r w:rsidRPr="00BC0E1A">
        <w:rPr>
          <w:b/>
          <w:sz w:val="22"/>
          <w:szCs w:val="22"/>
          <w:lang w:val="ro-RO"/>
        </w:rPr>
        <w:t>Schema de Granturi: Programul Național pentru Reducerea Abandonului Școlar</w:t>
      </w:r>
    </w:p>
    <w:p w:rsidR="00D76494" w:rsidRPr="00BC0E1A" w:rsidRDefault="00617942" w:rsidP="00446222">
      <w:pPr>
        <w:rPr>
          <w:b/>
          <w:sz w:val="22"/>
          <w:szCs w:val="22"/>
          <w:lang w:val="ro-RO"/>
        </w:rPr>
      </w:pPr>
      <w:r w:rsidRPr="00BC0E1A">
        <w:rPr>
          <w:b/>
          <w:sz w:val="22"/>
          <w:szCs w:val="22"/>
          <w:lang w:val="ro-RO"/>
        </w:rPr>
        <w:t xml:space="preserve">Beneficiar: </w:t>
      </w:r>
      <w:r w:rsidR="00D76494" w:rsidRPr="00BC0E1A">
        <w:rPr>
          <w:b/>
          <w:bCs/>
          <w:sz w:val="22"/>
          <w:szCs w:val="22"/>
        </w:rPr>
        <w:t>Școala Gimnazială ,,Constantin Asiminei,, Epureni</w:t>
      </w:r>
      <w:r w:rsidR="00D76494" w:rsidRPr="00BC0E1A">
        <w:rPr>
          <w:b/>
          <w:sz w:val="22"/>
          <w:szCs w:val="22"/>
          <w:lang w:val="ro-RO"/>
        </w:rPr>
        <w:t xml:space="preserve"> </w:t>
      </w:r>
    </w:p>
    <w:p w:rsidR="00617942" w:rsidRPr="00BC0E1A" w:rsidRDefault="00617942" w:rsidP="00446222">
      <w:pPr>
        <w:rPr>
          <w:b/>
          <w:sz w:val="22"/>
          <w:szCs w:val="22"/>
          <w:lang w:val="ro-RO"/>
        </w:rPr>
      </w:pPr>
      <w:r w:rsidRPr="00BC0E1A">
        <w:rPr>
          <w:b/>
          <w:sz w:val="22"/>
          <w:szCs w:val="22"/>
          <w:lang w:val="ro-RO"/>
        </w:rPr>
        <w:t>Titlul proiectului</w:t>
      </w:r>
      <w:r w:rsidR="00DC5B35" w:rsidRPr="00BC0E1A">
        <w:rPr>
          <w:b/>
          <w:sz w:val="22"/>
          <w:szCs w:val="22"/>
          <w:lang w:val="ro-RO"/>
        </w:rPr>
        <w:t xml:space="preserve"> </w:t>
      </w:r>
      <w:r w:rsidR="00D76494" w:rsidRPr="00BC0E1A">
        <w:rPr>
          <w:b/>
          <w:sz w:val="22"/>
          <w:szCs w:val="22"/>
          <w:lang w:val="ro-RO"/>
        </w:rPr>
        <w:t>Împreună vom reuși</w:t>
      </w:r>
    </w:p>
    <w:p w:rsidR="00617942" w:rsidRPr="00BC0E1A" w:rsidRDefault="00617942" w:rsidP="00446222">
      <w:pPr>
        <w:rPr>
          <w:b/>
          <w:sz w:val="22"/>
          <w:szCs w:val="22"/>
          <w:lang w:val="ro-RO"/>
        </w:rPr>
      </w:pPr>
      <w:r w:rsidRPr="00BC0E1A">
        <w:rPr>
          <w:b/>
          <w:sz w:val="22"/>
          <w:szCs w:val="22"/>
          <w:lang w:val="ro-RO"/>
        </w:rPr>
        <w:t>Contract de finanțare nr</w:t>
      </w:r>
      <w:r w:rsidR="00F36D1B" w:rsidRPr="00BC0E1A">
        <w:rPr>
          <w:b/>
          <w:sz w:val="22"/>
          <w:szCs w:val="22"/>
          <w:lang w:val="ro-RO"/>
        </w:rPr>
        <w:t>.</w:t>
      </w:r>
      <w:r w:rsidR="00DC5B35" w:rsidRPr="00BC0E1A">
        <w:rPr>
          <w:b/>
          <w:sz w:val="22"/>
          <w:szCs w:val="22"/>
          <w:lang w:val="ro-RO"/>
        </w:rPr>
        <w:t>3806/27.09.2022</w:t>
      </w:r>
    </w:p>
    <w:p w:rsidR="0052653C" w:rsidRPr="00BC0E1A" w:rsidRDefault="008D08BC" w:rsidP="00864B5F">
      <w:pPr>
        <w:ind w:right="46"/>
        <w:rPr>
          <w:b/>
          <w:sz w:val="22"/>
          <w:szCs w:val="22"/>
          <w:lang w:val="ro-RO"/>
        </w:rPr>
      </w:pPr>
      <w:r w:rsidRPr="00BC0E1A">
        <w:rPr>
          <w:b/>
          <w:sz w:val="22"/>
          <w:szCs w:val="22"/>
          <w:lang w:val="ro-RO"/>
        </w:rPr>
        <w:t>Cod proiect F-PNRAS-1-2022-1123</w:t>
      </w:r>
    </w:p>
    <w:p w:rsidR="006312C4" w:rsidRDefault="006312C4" w:rsidP="00446222">
      <w:pPr>
        <w:ind w:right="43"/>
        <w:jc w:val="center"/>
        <w:rPr>
          <w:b/>
          <w:sz w:val="22"/>
          <w:szCs w:val="22"/>
          <w:lang w:val="ro-RO"/>
        </w:rPr>
      </w:pPr>
    </w:p>
    <w:p w:rsidR="007E4432" w:rsidRPr="00BC0E1A" w:rsidRDefault="007E4432" w:rsidP="00446222">
      <w:pPr>
        <w:ind w:right="43"/>
        <w:jc w:val="center"/>
        <w:rPr>
          <w:b/>
          <w:sz w:val="22"/>
          <w:szCs w:val="22"/>
          <w:lang w:val="ro-RO"/>
        </w:rPr>
      </w:pPr>
      <w:r w:rsidRPr="00BC0E1A">
        <w:rPr>
          <w:b/>
          <w:sz w:val="22"/>
          <w:szCs w:val="22"/>
          <w:lang w:val="ro-RO"/>
        </w:rPr>
        <w:t xml:space="preserve">ANUNȚ </w:t>
      </w:r>
    </w:p>
    <w:p w:rsidR="006312C4" w:rsidRDefault="006312C4" w:rsidP="006312C4">
      <w:pPr>
        <w:autoSpaceDE w:val="0"/>
        <w:autoSpaceDN w:val="0"/>
        <w:adjustRightInd w:val="0"/>
        <w:jc w:val="center"/>
        <w:rPr>
          <w:b/>
          <w:bCs/>
          <w:lang w:val="ro-RO"/>
        </w:rPr>
      </w:pPr>
      <w:r w:rsidRPr="000F56CA">
        <w:rPr>
          <w:b/>
          <w:bCs/>
          <w:lang w:val="ro-RO"/>
        </w:rPr>
        <w:t xml:space="preserve">privind aplicarea achiziției directe </w:t>
      </w:r>
      <w:r w:rsidRPr="00C87CFF">
        <w:rPr>
          <w:b/>
          <w:bCs/>
          <w:lang w:val="ro-RO"/>
        </w:rPr>
        <w:t>de servicii de formare profesională</w:t>
      </w:r>
    </w:p>
    <w:p w:rsidR="006312C4" w:rsidRDefault="006312C4" w:rsidP="006312C4">
      <w:pPr>
        <w:autoSpaceDE w:val="0"/>
        <w:autoSpaceDN w:val="0"/>
        <w:adjustRightInd w:val="0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 xml:space="preserve">Cod CPV </w:t>
      </w:r>
      <w:r w:rsidRPr="00C87CFF">
        <w:rPr>
          <w:b/>
          <w:bCs/>
          <w:lang w:val="ro-RO"/>
        </w:rPr>
        <w:t xml:space="preserve">80000000-4 Servicii de învățământ </w:t>
      </w:r>
      <w:r>
        <w:rPr>
          <w:b/>
          <w:bCs/>
          <w:lang w:val="ro-RO"/>
        </w:rPr>
        <w:t>ș</w:t>
      </w:r>
      <w:r w:rsidRPr="00C87CFF">
        <w:rPr>
          <w:b/>
          <w:bCs/>
          <w:lang w:val="ro-RO"/>
        </w:rPr>
        <w:t>i formare profesional</w:t>
      </w:r>
      <w:r>
        <w:rPr>
          <w:b/>
          <w:bCs/>
          <w:lang w:val="ro-RO"/>
        </w:rPr>
        <w:t>ă</w:t>
      </w:r>
      <w:r w:rsidRPr="00C87CFF">
        <w:rPr>
          <w:b/>
          <w:bCs/>
          <w:lang w:val="ro-RO"/>
        </w:rPr>
        <w:t xml:space="preserve"> (Rev.2)</w:t>
      </w:r>
      <w:r>
        <w:rPr>
          <w:b/>
          <w:bCs/>
          <w:lang w:val="ro-RO"/>
        </w:rPr>
        <w:t xml:space="preserve"> </w:t>
      </w:r>
    </w:p>
    <w:p w:rsidR="006312C4" w:rsidRDefault="006312C4" w:rsidP="006312C4">
      <w:pPr>
        <w:autoSpaceDE w:val="0"/>
        <w:autoSpaceDN w:val="0"/>
        <w:adjustRightInd w:val="0"/>
        <w:jc w:val="center"/>
        <w:rPr>
          <w:b/>
          <w:bCs/>
          <w:lang w:val="ro-RO"/>
        </w:rPr>
      </w:pPr>
    </w:p>
    <w:p w:rsidR="006312C4" w:rsidRDefault="006312C4" w:rsidP="006312C4">
      <w:pPr>
        <w:autoSpaceDE w:val="0"/>
        <w:autoSpaceDN w:val="0"/>
        <w:adjustRightInd w:val="0"/>
        <w:jc w:val="center"/>
        <w:rPr>
          <w:b/>
          <w:bCs/>
          <w:lang w:val="ro-RO"/>
        </w:rPr>
      </w:pPr>
    </w:p>
    <w:p w:rsidR="006312C4" w:rsidRPr="000F56CA" w:rsidRDefault="006312C4" w:rsidP="006312C4">
      <w:pPr>
        <w:autoSpaceDE w:val="0"/>
        <w:autoSpaceDN w:val="0"/>
        <w:adjustRightInd w:val="0"/>
        <w:jc w:val="center"/>
        <w:rPr>
          <w:b/>
          <w:bCs/>
          <w:lang w:val="ro-RO"/>
        </w:rPr>
      </w:pPr>
    </w:p>
    <w:p w:rsidR="007E4432" w:rsidRPr="00BC0E1A" w:rsidRDefault="007E4432" w:rsidP="005B101C">
      <w:pPr>
        <w:ind w:firstLine="720"/>
        <w:rPr>
          <w:sz w:val="22"/>
          <w:szCs w:val="22"/>
          <w:lang w:val="ro-RO"/>
        </w:rPr>
      </w:pPr>
      <w:r w:rsidRPr="00BC0E1A">
        <w:rPr>
          <w:bCs/>
          <w:sz w:val="22"/>
          <w:szCs w:val="22"/>
        </w:rPr>
        <w:t>Școala Gimnazială ,,Constantin Asiminei,, Epureni</w:t>
      </w:r>
      <w:r w:rsidRPr="00BC0E1A">
        <w:rPr>
          <w:sz w:val="22"/>
          <w:szCs w:val="22"/>
          <w:lang w:val="ro-RO"/>
        </w:rPr>
        <w:t xml:space="preserve"> derulează Proiectul ,,Împreună vom reuși,, prin Schema de Granturi: Programul Național pentru Reducerea Abandonului Școlar</w:t>
      </w:r>
      <w:r w:rsidR="0052653C" w:rsidRPr="00BC0E1A">
        <w:rPr>
          <w:sz w:val="22"/>
          <w:szCs w:val="22"/>
          <w:lang w:val="ro-RO"/>
        </w:rPr>
        <w:t>(2022-2025)</w:t>
      </w:r>
      <w:r w:rsidR="008D08BC" w:rsidRPr="00BC0E1A">
        <w:rPr>
          <w:sz w:val="22"/>
          <w:szCs w:val="22"/>
          <w:lang w:val="ro-RO"/>
        </w:rPr>
        <w:t xml:space="preserve"> cu titlul,,Împreună vom reuși,,</w:t>
      </w:r>
      <w:r w:rsidR="005B101C">
        <w:rPr>
          <w:sz w:val="22"/>
          <w:szCs w:val="22"/>
          <w:lang w:val="ro-RO"/>
        </w:rPr>
        <w:t xml:space="preserve"> </w:t>
      </w:r>
      <w:r w:rsidR="008D08BC" w:rsidRPr="00BC0E1A">
        <w:rPr>
          <w:sz w:val="22"/>
          <w:szCs w:val="22"/>
          <w:lang w:val="ro-RO"/>
        </w:rPr>
        <w:t>Contract de finanțare nr.3806/27.09.2022, Cod proiect F-PNRAS-1-2022-1123</w:t>
      </w:r>
      <w:r w:rsidR="005B101C">
        <w:rPr>
          <w:sz w:val="22"/>
          <w:szCs w:val="22"/>
          <w:lang w:val="ro-RO"/>
        </w:rPr>
        <w:t>.</w:t>
      </w:r>
    </w:p>
    <w:p w:rsidR="006312C4" w:rsidRDefault="007E4432" w:rsidP="006312C4">
      <w:pPr>
        <w:autoSpaceDE w:val="0"/>
        <w:autoSpaceDN w:val="0"/>
        <w:adjustRightInd w:val="0"/>
        <w:jc w:val="center"/>
        <w:rPr>
          <w:b/>
          <w:bCs/>
          <w:lang w:val="ro-RO"/>
        </w:rPr>
      </w:pPr>
      <w:r w:rsidRPr="00BC0E1A">
        <w:rPr>
          <w:sz w:val="22"/>
          <w:szCs w:val="22"/>
          <w:lang w:val="ro-RO"/>
        </w:rPr>
        <w:t xml:space="preserve">În cadrul activităților </w:t>
      </w:r>
      <w:r w:rsidR="005B101C">
        <w:rPr>
          <w:sz w:val="22"/>
          <w:szCs w:val="22"/>
          <w:lang w:val="ro-RO"/>
        </w:rPr>
        <w:t>de prevenție</w:t>
      </w:r>
      <w:r w:rsidRPr="00BC0E1A">
        <w:rPr>
          <w:sz w:val="22"/>
          <w:szCs w:val="22"/>
          <w:lang w:val="ro-RO"/>
        </w:rPr>
        <w:t xml:space="preserve"> s-a propus</w:t>
      </w:r>
      <w:r w:rsidR="006312C4">
        <w:rPr>
          <w:sz w:val="22"/>
          <w:szCs w:val="22"/>
          <w:lang w:val="ro-RO"/>
        </w:rPr>
        <w:t xml:space="preserve"> achizitia</w:t>
      </w:r>
      <w:r w:rsidRPr="00BC0E1A">
        <w:rPr>
          <w:sz w:val="22"/>
          <w:szCs w:val="22"/>
          <w:lang w:val="ro-RO"/>
        </w:rPr>
        <w:t xml:space="preserve"> </w:t>
      </w:r>
      <w:r w:rsidR="006312C4" w:rsidRPr="00C87CFF">
        <w:rPr>
          <w:b/>
          <w:bCs/>
          <w:lang w:val="ro-RO"/>
        </w:rPr>
        <w:t>de servicii de formare profesională</w:t>
      </w:r>
      <w:r w:rsidR="006312C4">
        <w:rPr>
          <w:b/>
          <w:bCs/>
          <w:lang w:val="ro-RO"/>
        </w:rPr>
        <w:t>-</w:t>
      </w:r>
    </w:p>
    <w:p w:rsidR="006312C4" w:rsidRDefault="006312C4" w:rsidP="006312C4">
      <w:pPr>
        <w:rPr>
          <w:b/>
          <w:bCs/>
          <w:lang w:val="ro-RO"/>
        </w:rPr>
      </w:pPr>
      <w:r w:rsidRPr="00C87CFF">
        <w:rPr>
          <w:b/>
          <w:bCs/>
          <w:lang w:val="ro-RO"/>
        </w:rPr>
        <w:t xml:space="preserve"> Servicii de învățământ </w:t>
      </w:r>
      <w:r>
        <w:rPr>
          <w:b/>
          <w:bCs/>
          <w:lang w:val="ro-RO"/>
        </w:rPr>
        <w:t>ș</w:t>
      </w:r>
      <w:r w:rsidRPr="00C87CFF">
        <w:rPr>
          <w:b/>
          <w:bCs/>
          <w:lang w:val="ro-RO"/>
        </w:rPr>
        <w:t>i formare profesional</w:t>
      </w:r>
      <w:r>
        <w:rPr>
          <w:b/>
          <w:bCs/>
          <w:lang w:val="ro-RO"/>
        </w:rPr>
        <w:t>ă</w:t>
      </w:r>
      <w:r w:rsidRPr="00C87CFF">
        <w:rPr>
          <w:b/>
          <w:bCs/>
          <w:lang w:val="ro-RO"/>
        </w:rPr>
        <w:t xml:space="preserve"> (Rev.2)</w:t>
      </w:r>
      <w:r>
        <w:rPr>
          <w:b/>
          <w:bCs/>
          <w:lang w:val="ro-RO"/>
        </w:rPr>
        <w:t xml:space="preserve"> </w:t>
      </w:r>
    </w:p>
    <w:p w:rsidR="005B101C" w:rsidRDefault="005B101C" w:rsidP="005B101C">
      <w:pPr>
        <w:jc w:val="both"/>
        <w:rPr>
          <w:b/>
          <w:sz w:val="22"/>
          <w:szCs w:val="22"/>
          <w:lang w:val="ro-RO"/>
        </w:rPr>
      </w:pPr>
    </w:p>
    <w:p w:rsidR="005B101C" w:rsidRDefault="005B101C" w:rsidP="005B101C">
      <w:pPr>
        <w:jc w:val="both"/>
        <w:rPr>
          <w:b/>
          <w:sz w:val="22"/>
          <w:szCs w:val="22"/>
          <w:lang w:val="ro-RO"/>
        </w:rPr>
      </w:pPr>
      <w:r w:rsidRPr="005B101C">
        <w:rPr>
          <w:b/>
          <w:sz w:val="22"/>
          <w:szCs w:val="22"/>
          <w:lang w:val="ro-RO"/>
        </w:rPr>
        <w:t>De aceea, vă invităm să participați la depunerea ofertelor pentru</w:t>
      </w:r>
      <w:r w:rsidR="006312C4">
        <w:rPr>
          <w:b/>
          <w:sz w:val="22"/>
          <w:szCs w:val="22"/>
          <w:lang w:val="ro-RO"/>
        </w:rPr>
        <w:t xml:space="preserve"> următoarele cursuri</w:t>
      </w:r>
      <w:r w:rsidRPr="005B101C">
        <w:rPr>
          <w:b/>
          <w:sz w:val="22"/>
          <w:szCs w:val="22"/>
          <w:lang w:val="ro-RO"/>
        </w:rPr>
        <w:t xml:space="preserve">: </w:t>
      </w:r>
    </w:p>
    <w:p w:rsidR="006312C4" w:rsidRDefault="006312C4" w:rsidP="005B101C">
      <w:pPr>
        <w:jc w:val="both"/>
        <w:rPr>
          <w:b/>
          <w:sz w:val="22"/>
          <w:szCs w:val="22"/>
          <w:lang w:val="ro-RO"/>
        </w:rPr>
      </w:pPr>
    </w:p>
    <w:tbl>
      <w:tblPr>
        <w:tblW w:w="7962" w:type="dxa"/>
        <w:jc w:val="center"/>
        <w:tblInd w:w="-1108" w:type="dxa"/>
        <w:tblLook w:val="04A0" w:firstRow="1" w:lastRow="0" w:firstColumn="1" w:lastColumn="0" w:noHBand="0" w:noVBand="1"/>
      </w:tblPr>
      <w:tblGrid>
        <w:gridCol w:w="633"/>
        <w:gridCol w:w="5165"/>
        <w:gridCol w:w="1011"/>
        <w:gridCol w:w="1153"/>
      </w:tblGrid>
      <w:tr w:rsidR="006312C4" w:rsidRPr="006312C4" w:rsidTr="00C97DDA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C4" w:rsidRPr="006312C4" w:rsidRDefault="006312C4" w:rsidP="006312C4">
            <w:pPr>
              <w:jc w:val="both"/>
              <w:rPr>
                <w:sz w:val="22"/>
                <w:szCs w:val="22"/>
                <w:lang w:val="ro-RO"/>
              </w:rPr>
            </w:pPr>
            <w:r w:rsidRPr="006312C4">
              <w:rPr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C4" w:rsidRPr="006312C4" w:rsidRDefault="006312C4" w:rsidP="006312C4">
            <w:pPr>
              <w:jc w:val="both"/>
              <w:rPr>
                <w:sz w:val="22"/>
                <w:szCs w:val="22"/>
                <w:lang w:val="ro-RO"/>
              </w:rPr>
            </w:pPr>
            <w:r w:rsidRPr="006312C4">
              <w:rPr>
                <w:sz w:val="22"/>
                <w:szCs w:val="22"/>
                <w:lang w:val="ro-RO"/>
              </w:rPr>
              <w:t>Descrierea serviciilor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C4" w:rsidRPr="006312C4" w:rsidRDefault="006312C4" w:rsidP="006312C4">
            <w:pPr>
              <w:jc w:val="both"/>
              <w:rPr>
                <w:sz w:val="22"/>
                <w:szCs w:val="22"/>
                <w:lang w:val="ro-RO"/>
              </w:rPr>
            </w:pPr>
            <w:r w:rsidRPr="006312C4">
              <w:rPr>
                <w:sz w:val="22"/>
                <w:szCs w:val="22"/>
                <w:lang w:val="ro-RO"/>
              </w:rPr>
              <w:t>UM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C4" w:rsidRPr="006312C4" w:rsidRDefault="006312C4" w:rsidP="006312C4">
            <w:pPr>
              <w:jc w:val="center"/>
              <w:rPr>
                <w:sz w:val="22"/>
                <w:szCs w:val="22"/>
                <w:lang w:val="ro-RO"/>
              </w:rPr>
            </w:pPr>
            <w:r w:rsidRPr="006312C4">
              <w:rPr>
                <w:sz w:val="22"/>
                <w:szCs w:val="22"/>
                <w:lang w:val="ro-RO"/>
              </w:rPr>
              <w:t>Cantitate</w:t>
            </w:r>
          </w:p>
        </w:tc>
      </w:tr>
      <w:tr w:rsidR="006312C4" w:rsidRPr="006312C4" w:rsidTr="00C97DDA">
        <w:trPr>
          <w:trHeight w:val="27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C4" w:rsidRPr="006312C4" w:rsidRDefault="006312C4" w:rsidP="006312C4">
            <w:pPr>
              <w:widowControl w:val="0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2C4" w:rsidRPr="006312C4" w:rsidRDefault="006312C4" w:rsidP="006312C4">
            <w:pPr>
              <w:jc w:val="both"/>
              <w:rPr>
                <w:sz w:val="22"/>
                <w:szCs w:val="22"/>
                <w:lang w:val="ro-RO"/>
              </w:rPr>
            </w:pPr>
            <w:r w:rsidRPr="006312C4">
              <w:rPr>
                <w:sz w:val="22"/>
                <w:szCs w:val="22"/>
                <w:lang w:val="ro-RO"/>
              </w:rPr>
              <w:t>Prevenirea formelor actuale de violență în rândul elevilor: bullyng și cyberbullyng (OME nr. 306/22.02.2022)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12C4" w:rsidRPr="006312C4" w:rsidRDefault="006312C4" w:rsidP="006312C4">
            <w:pPr>
              <w:jc w:val="center"/>
              <w:rPr>
                <w:sz w:val="22"/>
                <w:szCs w:val="22"/>
                <w:lang w:val="ro-RO"/>
              </w:rPr>
            </w:pPr>
            <w:r w:rsidRPr="006312C4">
              <w:rPr>
                <w:sz w:val="22"/>
                <w:szCs w:val="22"/>
                <w:lang w:val="ro-RO"/>
              </w:rPr>
              <w:t xml:space="preserve">Persoane 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C4" w:rsidRPr="006312C4" w:rsidRDefault="006312C4" w:rsidP="006312C4">
            <w:pPr>
              <w:jc w:val="center"/>
              <w:rPr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 w:eastAsia="ro-RO"/>
              </w:rPr>
              <w:t>25</w:t>
            </w:r>
          </w:p>
        </w:tc>
      </w:tr>
      <w:tr w:rsidR="006312C4" w:rsidRPr="006312C4" w:rsidTr="00C97DDA">
        <w:trPr>
          <w:trHeight w:val="27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C4" w:rsidRPr="006312C4" w:rsidRDefault="006312C4" w:rsidP="006312C4">
            <w:pPr>
              <w:widowControl w:val="0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2C4" w:rsidRPr="006312C4" w:rsidRDefault="006312C4" w:rsidP="006312C4">
            <w:pPr>
              <w:jc w:val="both"/>
              <w:rPr>
                <w:sz w:val="22"/>
                <w:szCs w:val="22"/>
                <w:lang w:val="ro-RO"/>
              </w:rPr>
            </w:pPr>
            <w:r w:rsidRPr="006312C4">
              <w:rPr>
                <w:sz w:val="22"/>
                <w:szCs w:val="22"/>
                <w:lang w:val="ro-RO"/>
              </w:rPr>
              <w:t>Managementul conflictelor în organziația școlară (OMEC nr. 3559/29.03.2021)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12C4" w:rsidRPr="006312C4" w:rsidRDefault="006312C4" w:rsidP="006312C4">
            <w:pPr>
              <w:rPr>
                <w:sz w:val="22"/>
                <w:szCs w:val="22"/>
                <w:lang w:val="ro-RO"/>
              </w:rPr>
            </w:pPr>
            <w:r w:rsidRPr="006312C4">
              <w:rPr>
                <w:sz w:val="22"/>
                <w:szCs w:val="22"/>
                <w:lang w:val="ro-RO"/>
              </w:rPr>
              <w:t>Persoane</w:t>
            </w:r>
          </w:p>
          <w:p w:rsidR="006312C4" w:rsidRPr="006312C4" w:rsidRDefault="006312C4" w:rsidP="006312C4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C4" w:rsidRPr="006312C4" w:rsidRDefault="006312C4" w:rsidP="006312C4">
            <w:pPr>
              <w:jc w:val="center"/>
              <w:rPr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 w:eastAsia="ro-RO"/>
              </w:rPr>
              <w:t>25</w:t>
            </w:r>
          </w:p>
        </w:tc>
      </w:tr>
    </w:tbl>
    <w:p w:rsidR="006312C4" w:rsidRDefault="006312C4" w:rsidP="005B101C">
      <w:pPr>
        <w:jc w:val="both"/>
        <w:rPr>
          <w:b/>
          <w:sz w:val="22"/>
          <w:szCs w:val="22"/>
          <w:lang w:val="ro-RO"/>
        </w:rPr>
      </w:pPr>
    </w:p>
    <w:p w:rsidR="005B101C" w:rsidRDefault="005B101C" w:rsidP="005B101C">
      <w:pPr>
        <w:jc w:val="both"/>
        <w:rPr>
          <w:spacing w:val="-2"/>
          <w:sz w:val="22"/>
          <w:szCs w:val="22"/>
          <w:lang w:val="ro-RO"/>
        </w:rPr>
      </w:pPr>
      <w:r w:rsidRPr="005B101C">
        <w:rPr>
          <w:spacing w:val="-2"/>
          <w:sz w:val="22"/>
          <w:szCs w:val="22"/>
          <w:lang w:val="ro-RO"/>
        </w:rPr>
        <w:t>Valoarea estima</w:t>
      </w:r>
      <w:r w:rsidR="006312C4">
        <w:rPr>
          <w:spacing w:val="-2"/>
          <w:sz w:val="22"/>
          <w:szCs w:val="22"/>
          <w:lang w:val="ro-RO"/>
        </w:rPr>
        <w:t xml:space="preserve">tă a achiziţiei este de:  14 000 </w:t>
      </w:r>
      <w:r w:rsidRPr="005B101C">
        <w:rPr>
          <w:spacing w:val="-2"/>
          <w:sz w:val="22"/>
          <w:szCs w:val="22"/>
          <w:lang w:val="ro-RO"/>
        </w:rPr>
        <w:t>lei  fără TVA.</w:t>
      </w:r>
    </w:p>
    <w:p w:rsidR="006312C4" w:rsidRDefault="006312C4" w:rsidP="005B101C">
      <w:pPr>
        <w:jc w:val="both"/>
        <w:rPr>
          <w:spacing w:val="-2"/>
          <w:sz w:val="22"/>
          <w:szCs w:val="22"/>
          <w:lang w:val="ro-RO"/>
        </w:rPr>
      </w:pPr>
    </w:p>
    <w:p w:rsidR="006312C4" w:rsidRDefault="006312C4" w:rsidP="005B101C">
      <w:pPr>
        <w:jc w:val="both"/>
        <w:rPr>
          <w:spacing w:val="-2"/>
          <w:sz w:val="22"/>
          <w:szCs w:val="22"/>
          <w:lang w:val="ro-RO"/>
        </w:rPr>
      </w:pPr>
      <w:r w:rsidRPr="007F49D5">
        <w:rPr>
          <w:rFonts w:asciiTheme="majorHAnsi" w:hAnsiTheme="majorHAnsi" w:cstheme="minorHAnsi"/>
          <w:bCs/>
          <w:sz w:val="22"/>
          <w:szCs w:val="22"/>
          <w:lang w:val="ro-RO"/>
        </w:rPr>
        <w:t>În vederea îndeplinirii obiectivului serviciilor, prestatorul va realiza următoarele activități:</w:t>
      </w:r>
    </w:p>
    <w:p w:rsidR="006312C4" w:rsidRDefault="006312C4" w:rsidP="005B101C">
      <w:pPr>
        <w:jc w:val="both"/>
        <w:rPr>
          <w:spacing w:val="-2"/>
          <w:sz w:val="22"/>
          <w:szCs w:val="22"/>
          <w:lang w:val="ro-RO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2"/>
        <w:gridCol w:w="5153"/>
      </w:tblGrid>
      <w:tr w:rsidR="006312C4" w:rsidRPr="006312C4" w:rsidTr="00C97DDA">
        <w:trPr>
          <w:trHeight w:val="277"/>
        </w:trPr>
        <w:tc>
          <w:tcPr>
            <w:tcW w:w="4332" w:type="dxa"/>
          </w:tcPr>
          <w:p w:rsidR="006312C4" w:rsidRPr="006312C4" w:rsidRDefault="006312C4" w:rsidP="006312C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Denumirea serviciilor: </w:t>
            </w:r>
          </w:p>
        </w:tc>
        <w:tc>
          <w:tcPr>
            <w:tcW w:w="5153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Curs acreditat de formare profesori 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color w:val="000000"/>
                <w:sz w:val="22"/>
                <w:szCs w:val="22"/>
                <w:lang w:val="ro-RO"/>
              </w:rPr>
              <w:t>Prevenirea formelor actuale de violență în rândul elevilor: bullyng și cyberbullyng (OME nr. 306/22.02.2022</w:t>
            </w:r>
            <w:r w:rsidRPr="006312C4">
              <w:rPr>
                <w:color w:val="000000"/>
                <w:sz w:val="22"/>
                <w:szCs w:val="22"/>
                <w:lang w:val="ro-RO"/>
              </w:rPr>
              <w:t>)</w:t>
            </w:r>
          </w:p>
        </w:tc>
      </w:tr>
      <w:tr w:rsidR="006312C4" w:rsidRPr="006312C4" w:rsidTr="00C97DDA">
        <w:trPr>
          <w:trHeight w:val="275"/>
        </w:trPr>
        <w:tc>
          <w:tcPr>
            <w:tcW w:w="4332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Obiectivul serviciilor: </w:t>
            </w:r>
          </w:p>
        </w:tc>
        <w:tc>
          <w:tcPr>
            <w:tcW w:w="5153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Dezvoltarea </w:t>
            </w:r>
            <w:r w:rsidRPr="006312C4">
              <w:rPr>
                <w:sz w:val="22"/>
                <w:szCs w:val="22"/>
              </w:rPr>
              <w:t xml:space="preserve"> coerentă a formării profesionale continue, fundamentarea acesteia pe standardele</w:t>
            </w:r>
            <w:r w:rsidRPr="006312C4">
              <w:rPr>
                <w:sz w:val="22"/>
                <w:szCs w:val="22"/>
              </w:rPr>
              <w:br/>
              <w:t>de calitate şi pe competenţele profesionale, adecvat rolurilor didactice, dezvoltarea profesională continuă a cadrelor didactice din învățământul</w:t>
            </w:r>
            <w:r w:rsidRPr="006312C4">
              <w:rPr>
                <w:sz w:val="22"/>
                <w:szCs w:val="22"/>
              </w:rPr>
              <w:br/>
              <w:t xml:space="preserve">preuniversitar </w:t>
            </w:r>
          </w:p>
        </w:tc>
      </w:tr>
      <w:tr w:rsidR="006312C4" w:rsidRPr="006312C4" w:rsidTr="00C97DDA">
        <w:trPr>
          <w:trHeight w:val="943"/>
        </w:trPr>
        <w:tc>
          <w:tcPr>
            <w:tcW w:w="4332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Activități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În vederea îndeplinirii obiectivului serviciilor, prestatorul va realiza următoarele activităţi: </w:t>
            </w:r>
          </w:p>
        </w:tc>
        <w:tc>
          <w:tcPr>
            <w:tcW w:w="5153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sz w:val="22"/>
                <w:szCs w:val="22"/>
              </w:rPr>
              <w:t xml:space="preserve">Implementarea programelor de formare doar în sistem online până la finalul anului școlar 2022-2023,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Acest curs de formare profesională acreditat trebuie să aibă până în 60 de ore, din care 30 ore sincron cu formatorul.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Forma de învățământ/forma de organizare a programului de formare: blended learning.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sz w:val="22"/>
                <w:szCs w:val="22"/>
              </w:rPr>
              <w:t>Formarea continuă să asigure actualizarea şi dezvoltarea competenţelor personalului didactic, inclusive dobândirea de noi competenţe, în funcţie de evoluţiile din planul nevoilor de educaţie şi al</w:t>
            </w:r>
            <w:r w:rsidRPr="006312C4">
              <w:rPr>
                <w:sz w:val="22"/>
                <w:szCs w:val="22"/>
              </w:rPr>
              <w:br/>
              <w:t>curriculum-ului educaţional, precum şi în funcţie de exigenţele privind adaptarea competenţelor</w:t>
            </w:r>
            <w:r w:rsidRPr="006312C4">
              <w:rPr>
                <w:sz w:val="22"/>
                <w:szCs w:val="22"/>
              </w:rPr>
              <w:br/>
              <w:t>personalului didactic la schimbările din structurile/ procesele de educaţie.</w:t>
            </w:r>
          </w:p>
        </w:tc>
      </w:tr>
      <w:tr w:rsidR="006312C4" w:rsidRPr="006312C4" w:rsidTr="00C97DDA">
        <w:trPr>
          <w:trHeight w:val="135"/>
        </w:trPr>
        <w:tc>
          <w:tcPr>
            <w:tcW w:w="4332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Livrabile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lastRenderedPageBreak/>
              <w:t xml:space="preserve">Ca rezultat al serviciilor descrise mai sus, prestatorul va trebui să transmită următoarele livrabile: </w:t>
            </w:r>
          </w:p>
        </w:tc>
        <w:tc>
          <w:tcPr>
            <w:tcW w:w="5153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lastRenderedPageBreak/>
              <w:t xml:space="preserve">Certificare - Atestat de formare continuă a personalului </w:t>
            </w:r>
            <w:r w:rsidRPr="006312C4">
              <w:rPr>
                <w:color w:val="000000"/>
                <w:sz w:val="22"/>
                <w:szCs w:val="22"/>
                <w:lang w:val="ro-RO"/>
              </w:rPr>
              <w:lastRenderedPageBreak/>
              <w:t xml:space="preserve">didactic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color w:val="000000"/>
                <w:sz w:val="22"/>
                <w:szCs w:val="22"/>
                <w:lang w:val="ro-RO"/>
              </w:rPr>
              <w:t xml:space="preserve">Competențe vizate: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Capacitate de utilizarea eficientă și responsabilă a terminologiei specifice bullyngului ;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Capacitate de comunicare și facilitare a schimburilor de bune practici între cadrele didactice în scopul îmbunătățirii calității actului didactic;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>Capacitate de utilizare a aplicațiilor Google pentru aplicare în activitatea didactică</w:t>
            </w:r>
          </w:p>
        </w:tc>
      </w:tr>
      <w:tr w:rsidR="006312C4" w:rsidRPr="006312C4" w:rsidTr="00C97DDA">
        <w:trPr>
          <w:trHeight w:val="135"/>
        </w:trPr>
        <w:tc>
          <w:tcPr>
            <w:tcW w:w="4332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lastRenderedPageBreak/>
              <w:t xml:space="preserve">Perioadă de implementare/ Durata serviciilor </w:t>
            </w:r>
          </w:p>
        </w:tc>
        <w:tc>
          <w:tcPr>
            <w:tcW w:w="5153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Programul de formare </w:t>
            </w:r>
            <w:r w:rsidRPr="006312C4">
              <w:rPr>
                <w:b/>
                <w:color w:val="000000"/>
                <w:sz w:val="22"/>
                <w:szCs w:val="22"/>
                <w:lang w:val="ro-RO"/>
              </w:rPr>
              <w:t>Prevenirea formelor actuale de violență în rândul elevilor: bullyng și cyberbullyng (OME nr. 306/22.02.2022</w:t>
            </w: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) are 60 de ore, din care 30 ore sincron cu formatorul. </w:t>
            </w:r>
          </w:p>
        </w:tc>
      </w:tr>
      <w:tr w:rsidR="006312C4" w:rsidRPr="006312C4" w:rsidTr="00C97DDA">
        <w:trPr>
          <w:trHeight w:val="135"/>
        </w:trPr>
        <w:tc>
          <w:tcPr>
            <w:tcW w:w="4332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Locație </w:t>
            </w:r>
          </w:p>
        </w:tc>
        <w:tc>
          <w:tcPr>
            <w:tcW w:w="5153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Formatul cursului este online.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Forma de învățământ/organizare a programului de formare: blended learning </w:t>
            </w:r>
          </w:p>
        </w:tc>
      </w:tr>
      <w:tr w:rsidR="006312C4" w:rsidRPr="006312C4" w:rsidTr="00C97DDA">
        <w:trPr>
          <w:trHeight w:val="135"/>
        </w:trPr>
        <w:tc>
          <w:tcPr>
            <w:tcW w:w="4332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Raportare </w:t>
            </w:r>
          </w:p>
        </w:tc>
        <w:tc>
          <w:tcPr>
            <w:tcW w:w="5153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Raport 1, calendarul de formare în termen de 30 zile de la data semnării contractului.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Raport 2, PV la evaluarea finală </w:t>
            </w:r>
          </w:p>
        </w:tc>
      </w:tr>
      <w:tr w:rsidR="006312C4" w:rsidRPr="006312C4" w:rsidTr="00C97DDA">
        <w:trPr>
          <w:trHeight w:val="135"/>
        </w:trPr>
        <w:tc>
          <w:tcPr>
            <w:tcW w:w="4332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Facilități oferite de Beneficiar </w:t>
            </w:r>
          </w:p>
        </w:tc>
        <w:tc>
          <w:tcPr>
            <w:tcW w:w="5153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>Curs online acreditat</w:t>
            </w:r>
          </w:p>
        </w:tc>
      </w:tr>
      <w:tr w:rsidR="006312C4" w:rsidRPr="006312C4" w:rsidTr="00C97DDA">
        <w:trPr>
          <w:trHeight w:val="135"/>
        </w:trPr>
        <w:tc>
          <w:tcPr>
            <w:tcW w:w="4332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Drepturi de proprietate intelectuală. </w:t>
            </w:r>
          </w:p>
        </w:tc>
        <w:tc>
          <w:tcPr>
            <w:tcW w:w="5153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>Toate documentele elaborate sau pregătite de către Prestator pentru Beneficiar în cursul îndeplinirii serviciilor vor avea caracter confidențial și vor deveni și rămâne proprietatea absolută a Beneficiarului. Prestatorul va transmite toată această documentație către Beneficiar până la termenul final stabilit prin Contract sau până la expirarea acestuia.</w:t>
            </w:r>
          </w:p>
        </w:tc>
      </w:tr>
    </w:tbl>
    <w:p w:rsidR="006312C4" w:rsidRPr="006312C4" w:rsidRDefault="006312C4" w:rsidP="006312C4">
      <w:pPr>
        <w:jc w:val="both"/>
        <w:rPr>
          <w:sz w:val="22"/>
          <w:szCs w:val="22"/>
          <w:lang w:val="ro-RO"/>
        </w:rPr>
      </w:pPr>
    </w:p>
    <w:p w:rsidR="006312C4" w:rsidRPr="006312C4" w:rsidRDefault="006312C4" w:rsidP="006312C4">
      <w:pPr>
        <w:jc w:val="both"/>
        <w:rPr>
          <w:sz w:val="22"/>
          <w:szCs w:val="22"/>
          <w:lang w:val="ro-RO"/>
        </w:rPr>
      </w:pPr>
    </w:p>
    <w:p w:rsidR="006312C4" w:rsidRPr="006312C4" w:rsidRDefault="006312C4" w:rsidP="006312C4">
      <w:pPr>
        <w:jc w:val="both"/>
        <w:rPr>
          <w:sz w:val="22"/>
          <w:szCs w:val="22"/>
          <w:lang w:val="ro-RO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2"/>
        <w:gridCol w:w="5153"/>
      </w:tblGrid>
      <w:tr w:rsidR="006312C4" w:rsidRPr="006312C4" w:rsidTr="00C97DDA">
        <w:trPr>
          <w:trHeight w:val="277"/>
        </w:trPr>
        <w:tc>
          <w:tcPr>
            <w:tcW w:w="4242" w:type="dxa"/>
          </w:tcPr>
          <w:p w:rsidR="006312C4" w:rsidRPr="006312C4" w:rsidRDefault="006312C4" w:rsidP="006312C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Denumirea serviciilor: </w:t>
            </w:r>
          </w:p>
        </w:tc>
        <w:tc>
          <w:tcPr>
            <w:tcW w:w="5045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Curs acreditat de formare profesori 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color w:val="000000"/>
                <w:sz w:val="22"/>
                <w:szCs w:val="22"/>
                <w:lang w:val="ro-RO"/>
              </w:rPr>
              <w:t>Managementul conflictelor în organziația școlară (OMEC nr. 3559/29.03.2021)</w:t>
            </w:r>
          </w:p>
        </w:tc>
      </w:tr>
      <w:tr w:rsidR="006312C4" w:rsidRPr="006312C4" w:rsidTr="00C97DDA">
        <w:trPr>
          <w:trHeight w:val="275"/>
        </w:trPr>
        <w:tc>
          <w:tcPr>
            <w:tcW w:w="4242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Obiectivul serviciilor: </w:t>
            </w:r>
          </w:p>
        </w:tc>
        <w:tc>
          <w:tcPr>
            <w:tcW w:w="5045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Dezvoltarea </w:t>
            </w:r>
            <w:r w:rsidRPr="006312C4">
              <w:rPr>
                <w:sz w:val="22"/>
                <w:szCs w:val="22"/>
              </w:rPr>
              <w:t xml:space="preserve"> coerentă a formării profesionale continue, fundamentarea acesteia pe standardele</w:t>
            </w:r>
            <w:r w:rsidRPr="006312C4">
              <w:rPr>
                <w:sz w:val="22"/>
                <w:szCs w:val="22"/>
              </w:rPr>
              <w:br/>
              <w:t>de calitate şi pe competenţele profesionale, adecvat rolurilor didactice, dezvoltarea profesională continuă a cadrelor didactice din învățământul</w:t>
            </w:r>
            <w:r w:rsidRPr="006312C4">
              <w:rPr>
                <w:sz w:val="22"/>
                <w:szCs w:val="22"/>
              </w:rPr>
              <w:br/>
              <w:t xml:space="preserve">preuniversitar </w:t>
            </w:r>
          </w:p>
        </w:tc>
      </w:tr>
      <w:tr w:rsidR="006312C4" w:rsidRPr="006312C4" w:rsidTr="00C97DDA">
        <w:trPr>
          <w:trHeight w:val="943"/>
        </w:trPr>
        <w:tc>
          <w:tcPr>
            <w:tcW w:w="4242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Activități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În vederea îndeplinirii obiectivului serviciilor, prestatorul va realiza următoarele activităţi: </w:t>
            </w:r>
          </w:p>
        </w:tc>
        <w:tc>
          <w:tcPr>
            <w:tcW w:w="5045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sz w:val="22"/>
                <w:szCs w:val="22"/>
              </w:rPr>
              <w:t xml:space="preserve">Implementarea programelor de formare doar în sistem online până la finalul anului școlar 2022-2023,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Acest curs de formare profesională acreditat trebuie să aibă până în 60 de ore, din care 30 ore sincron cu formatorul.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Forma de învățământ/forma de organizare a programului de formare: blended learning.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sz w:val="22"/>
                <w:szCs w:val="22"/>
              </w:rPr>
              <w:t>Formarea continuă să asigure actualizarea şi dezvoltarea competenţelor personalului didactic, inclusive dobândirea de noi competenţe, în funcţie de evoluţiile din planul nevoilor de educaţie şi al</w:t>
            </w:r>
            <w:r w:rsidRPr="006312C4">
              <w:rPr>
                <w:sz w:val="22"/>
                <w:szCs w:val="22"/>
              </w:rPr>
              <w:br/>
              <w:t>curriculum-ului educaţional, precum şi în funcţie de exigenţele privind adaptarea competenţelor</w:t>
            </w:r>
            <w:r w:rsidRPr="006312C4">
              <w:rPr>
                <w:sz w:val="22"/>
                <w:szCs w:val="22"/>
              </w:rPr>
              <w:br/>
              <w:t>personalului didactic la schimbările din structurile/ procesele de educaţie.</w:t>
            </w:r>
          </w:p>
        </w:tc>
      </w:tr>
      <w:tr w:rsidR="006312C4" w:rsidRPr="006312C4" w:rsidTr="00C97DDA">
        <w:trPr>
          <w:trHeight w:val="135"/>
        </w:trPr>
        <w:tc>
          <w:tcPr>
            <w:tcW w:w="4242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Livrabile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Ca rezultat al serviciilor descrise mai sus, prestatorul va trebui să transmită următoarele livrabile: </w:t>
            </w:r>
          </w:p>
        </w:tc>
        <w:tc>
          <w:tcPr>
            <w:tcW w:w="5045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Certificare - Atestat de formare continuă a personalului didactic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color w:val="000000"/>
                <w:sz w:val="22"/>
                <w:szCs w:val="22"/>
                <w:lang w:val="ro-RO"/>
              </w:rPr>
              <w:t xml:space="preserve">Competențe vizate: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Capacitate de utilizarea eficientă și responsabilă a terminologiei specifice conflictului ;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Capacitate de comunicare și facilitare a schimburilor de </w:t>
            </w:r>
            <w:r w:rsidRPr="006312C4">
              <w:rPr>
                <w:color w:val="000000"/>
                <w:sz w:val="22"/>
                <w:szCs w:val="22"/>
                <w:lang w:val="ro-RO"/>
              </w:rPr>
              <w:lastRenderedPageBreak/>
              <w:t xml:space="preserve">bune practici între cadrele didactice în scopul îmbunătățirii calității actului didactic;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>Capacitate de utilizare a aplicațiilor Google pentru aplicare în activitatea didactică</w:t>
            </w:r>
          </w:p>
        </w:tc>
      </w:tr>
      <w:tr w:rsidR="006312C4" w:rsidRPr="006312C4" w:rsidTr="00C97DDA">
        <w:trPr>
          <w:trHeight w:val="135"/>
        </w:trPr>
        <w:tc>
          <w:tcPr>
            <w:tcW w:w="4242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lastRenderedPageBreak/>
              <w:t xml:space="preserve">Perioadă de implementare/ Durata serviciilor </w:t>
            </w:r>
          </w:p>
        </w:tc>
        <w:tc>
          <w:tcPr>
            <w:tcW w:w="5045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Programul de formare </w:t>
            </w:r>
            <w:r w:rsidRPr="006312C4">
              <w:rPr>
                <w:b/>
                <w:color w:val="000000"/>
                <w:sz w:val="22"/>
                <w:szCs w:val="22"/>
                <w:lang w:val="ro-RO"/>
              </w:rPr>
              <w:t>Managementul conflictelor în organziația școlară (OMEC nr. 3559/29.03.2021)</w:t>
            </w: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 are 60 de ore, din care 30 ore sincron cu formatorul. </w:t>
            </w:r>
          </w:p>
        </w:tc>
      </w:tr>
      <w:tr w:rsidR="006312C4" w:rsidRPr="006312C4" w:rsidTr="00C97DDA">
        <w:trPr>
          <w:trHeight w:val="135"/>
        </w:trPr>
        <w:tc>
          <w:tcPr>
            <w:tcW w:w="4242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Locație </w:t>
            </w:r>
          </w:p>
        </w:tc>
        <w:tc>
          <w:tcPr>
            <w:tcW w:w="5045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Formatul cursului este online.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Forma de învățământ/organizare a programului de formare: blended learning </w:t>
            </w:r>
          </w:p>
        </w:tc>
      </w:tr>
      <w:tr w:rsidR="006312C4" w:rsidRPr="006312C4" w:rsidTr="00C97DDA">
        <w:trPr>
          <w:trHeight w:val="135"/>
        </w:trPr>
        <w:tc>
          <w:tcPr>
            <w:tcW w:w="4242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Raportare </w:t>
            </w:r>
          </w:p>
        </w:tc>
        <w:tc>
          <w:tcPr>
            <w:tcW w:w="5045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Raport 1, calendarul de formare în termen de 30 zile de la data semnării contractului. </w:t>
            </w:r>
          </w:p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 xml:space="preserve">Raport 2, PV la evaluarea finală </w:t>
            </w:r>
          </w:p>
        </w:tc>
      </w:tr>
      <w:tr w:rsidR="006312C4" w:rsidRPr="006312C4" w:rsidTr="00C97DDA">
        <w:trPr>
          <w:trHeight w:val="135"/>
        </w:trPr>
        <w:tc>
          <w:tcPr>
            <w:tcW w:w="4242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Facilități oferite de Beneficiar </w:t>
            </w:r>
          </w:p>
        </w:tc>
        <w:tc>
          <w:tcPr>
            <w:tcW w:w="5045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>Curs online acreditat</w:t>
            </w:r>
          </w:p>
        </w:tc>
      </w:tr>
      <w:tr w:rsidR="006312C4" w:rsidRPr="006312C4" w:rsidTr="00C97DDA">
        <w:trPr>
          <w:trHeight w:val="135"/>
        </w:trPr>
        <w:tc>
          <w:tcPr>
            <w:tcW w:w="4242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b/>
                <w:bCs/>
                <w:color w:val="000000"/>
                <w:sz w:val="22"/>
                <w:szCs w:val="22"/>
                <w:lang w:val="ro-RO"/>
              </w:rPr>
              <w:t xml:space="preserve">Drepturi de proprietate intelectuală. </w:t>
            </w:r>
          </w:p>
        </w:tc>
        <w:tc>
          <w:tcPr>
            <w:tcW w:w="5045" w:type="dxa"/>
          </w:tcPr>
          <w:p w:rsidR="006312C4" w:rsidRPr="006312C4" w:rsidRDefault="006312C4" w:rsidP="006312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6312C4">
              <w:rPr>
                <w:color w:val="000000"/>
                <w:sz w:val="22"/>
                <w:szCs w:val="22"/>
                <w:lang w:val="ro-RO"/>
              </w:rPr>
              <w:t>Toate documentele elaborate sau pregătite de către Prestator pentru Beneficiar în cursul îndeplinirii serviciilor vor avea caracter confidențial și vor deveni și rămâne proprietatea absolută a Beneficiarului. Prestatorul va transmite toată această documentație către Beneficiar până la termenul final stabilit prin Contract sau până la expirarea acestuia.</w:t>
            </w:r>
          </w:p>
        </w:tc>
      </w:tr>
    </w:tbl>
    <w:p w:rsidR="005B101C" w:rsidRDefault="005B101C" w:rsidP="00864B5F">
      <w:pPr>
        <w:jc w:val="both"/>
        <w:rPr>
          <w:rFonts w:asciiTheme="majorHAnsi" w:hAnsiTheme="majorHAnsi" w:cstheme="minorHAnsi"/>
          <w:b/>
          <w:sz w:val="22"/>
          <w:szCs w:val="22"/>
          <w:lang w:val="ro-RO"/>
        </w:rPr>
      </w:pPr>
    </w:p>
    <w:p w:rsidR="007F49D5" w:rsidRPr="007F49D5" w:rsidRDefault="007F49D5" w:rsidP="007F49D5">
      <w:pPr>
        <w:jc w:val="both"/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7F49D5">
        <w:rPr>
          <w:rFonts w:asciiTheme="majorHAnsi" w:hAnsiTheme="majorHAnsi" w:cstheme="minorHAnsi"/>
          <w:b/>
          <w:sz w:val="22"/>
          <w:szCs w:val="22"/>
          <w:lang w:val="ro-RO"/>
        </w:rPr>
        <w:t>Oferta dumneavoastră, în forma</w:t>
      </w:r>
      <w:r w:rsidR="006312C4">
        <w:rPr>
          <w:rFonts w:asciiTheme="majorHAnsi" w:hAnsiTheme="majorHAnsi" w:cstheme="minorHAnsi"/>
          <w:b/>
          <w:sz w:val="22"/>
          <w:szCs w:val="22"/>
          <w:lang w:val="ro-RO"/>
        </w:rPr>
        <w:t>tul indicat în Anexa la</w:t>
      </w:r>
      <w:r w:rsidRPr="007F49D5">
        <w:rPr>
          <w:rFonts w:asciiTheme="majorHAnsi" w:hAnsiTheme="majorHAnsi" w:cstheme="minorHAnsi"/>
          <w:b/>
          <w:sz w:val="22"/>
          <w:szCs w:val="22"/>
          <w:lang w:val="ro-RO"/>
        </w:rPr>
        <w:t xml:space="preserve"> Cerere de Ofertă, va fi depusă în conformitate cu termenii şi condiţiile de prestare precizate și va fi trimisă la:</w:t>
      </w:r>
    </w:p>
    <w:p w:rsidR="007F49D5" w:rsidRPr="007F49D5" w:rsidRDefault="007F49D5" w:rsidP="007F49D5">
      <w:pPr>
        <w:jc w:val="both"/>
        <w:rPr>
          <w:rFonts w:asciiTheme="majorHAnsi" w:hAnsiTheme="majorHAnsi" w:cstheme="minorHAnsi"/>
          <w:b/>
          <w:sz w:val="22"/>
          <w:szCs w:val="22"/>
          <w:lang w:val="ro-RO"/>
        </w:rPr>
      </w:pPr>
    </w:p>
    <w:p w:rsidR="007F49D5" w:rsidRPr="007F49D5" w:rsidRDefault="007F49D5" w:rsidP="007F49D5">
      <w:pPr>
        <w:jc w:val="both"/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7F49D5">
        <w:rPr>
          <w:rFonts w:asciiTheme="majorHAnsi" w:hAnsiTheme="majorHAnsi" w:cstheme="minorHAnsi"/>
          <w:b/>
          <w:sz w:val="22"/>
          <w:szCs w:val="22"/>
          <w:lang w:val="ro-RO"/>
        </w:rPr>
        <w:t>Adresa:Școala Gimnazială ,,Constantin Asiminei,, Epureni</w:t>
      </w:r>
    </w:p>
    <w:p w:rsidR="007F49D5" w:rsidRPr="007F49D5" w:rsidRDefault="007F49D5" w:rsidP="007F49D5">
      <w:pPr>
        <w:jc w:val="both"/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7F49D5">
        <w:rPr>
          <w:rFonts w:asciiTheme="majorHAnsi" w:hAnsiTheme="majorHAnsi" w:cstheme="minorHAnsi"/>
          <w:b/>
          <w:sz w:val="22"/>
          <w:szCs w:val="22"/>
          <w:lang w:val="ro-RO"/>
        </w:rPr>
        <w:t>Telefon/Fax: 0235 480217   0763 220 920</w:t>
      </w:r>
    </w:p>
    <w:p w:rsidR="007F49D5" w:rsidRPr="007F49D5" w:rsidRDefault="007F49D5" w:rsidP="007F49D5">
      <w:pPr>
        <w:jc w:val="both"/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7F49D5">
        <w:rPr>
          <w:rFonts w:asciiTheme="majorHAnsi" w:hAnsiTheme="majorHAnsi" w:cstheme="minorHAnsi"/>
          <w:b/>
          <w:sz w:val="22"/>
          <w:szCs w:val="22"/>
          <w:lang w:val="ro-RO"/>
        </w:rPr>
        <w:t>E-mail: scoalavaleagrecului@yahoo.com</w:t>
      </w:r>
    </w:p>
    <w:p w:rsidR="007F49D5" w:rsidRPr="007F49D5" w:rsidRDefault="007F49D5" w:rsidP="007F49D5">
      <w:pPr>
        <w:jc w:val="both"/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7F49D5">
        <w:rPr>
          <w:rFonts w:asciiTheme="majorHAnsi" w:hAnsiTheme="majorHAnsi" w:cstheme="minorHAnsi"/>
          <w:b/>
          <w:sz w:val="22"/>
          <w:szCs w:val="22"/>
          <w:lang w:val="ro-RO"/>
        </w:rPr>
        <w:t>Persoană de contact: Țacu Ghena</w:t>
      </w:r>
      <w:r w:rsidR="006312C4">
        <w:rPr>
          <w:rFonts w:asciiTheme="majorHAnsi" w:hAnsiTheme="majorHAnsi" w:cstheme="minorHAnsi"/>
          <w:b/>
          <w:sz w:val="22"/>
          <w:szCs w:val="22"/>
          <w:lang w:val="ro-RO"/>
        </w:rPr>
        <w:t>-0763220920</w:t>
      </w:r>
    </w:p>
    <w:p w:rsidR="007F49D5" w:rsidRPr="007F49D5" w:rsidRDefault="007F49D5" w:rsidP="007F49D5">
      <w:pPr>
        <w:jc w:val="both"/>
        <w:rPr>
          <w:rFonts w:asciiTheme="majorHAnsi" w:hAnsiTheme="majorHAnsi" w:cstheme="minorHAnsi"/>
          <w:b/>
          <w:sz w:val="22"/>
          <w:szCs w:val="22"/>
          <w:lang w:val="ro-RO"/>
        </w:rPr>
      </w:pPr>
    </w:p>
    <w:p w:rsidR="007F49D5" w:rsidRPr="007F49D5" w:rsidRDefault="007F49D5" w:rsidP="007F49D5">
      <w:pPr>
        <w:rPr>
          <w:sz w:val="22"/>
          <w:szCs w:val="22"/>
          <w:lang w:val="ro-RO"/>
        </w:rPr>
      </w:pPr>
      <w:r w:rsidRPr="007F49D5">
        <w:rPr>
          <w:sz w:val="22"/>
          <w:szCs w:val="22"/>
          <w:lang w:val="ro-RO"/>
        </w:rPr>
        <w:t>Se acceptă oferte transmise în original, prin e-mail sau fax.</w:t>
      </w:r>
    </w:p>
    <w:p w:rsidR="007F49D5" w:rsidRPr="007F49D5" w:rsidRDefault="007F49D5" w:rsidP="007F49D5">
      <w:pPr>
        <w:rPr>
          <w:sz w:val="22"/>
          <w:szCs w:val="22"/>
          <w:lang w:val="ro-RO"/>
        </w:rPr>
      </w:pPr>
      <w:r w:rsidRPr="007F49D5">
        <w:rPr>
          <w:sz w:val="22"/>
          <w:szCs w:val="22"/>
          <w:lang w:val="ro-RO"/>
        </w:rPr>
        <w:t>Preţul total ofertat trebuie să includă orice alte costuri necesare prestării serviciilor la locațiile de desfășurare a acestora. Oferta va fi exprimată în Lei, iar TVA va fi indicat separat (5%, 9% sau 19%, dupa cum este aplicabil).</w:t>
      </w:r>
    </w:p>
    <w:p w:rsidR="007F49D5" w:rsidRPr="007F49D5" w:rsidRDefault="007F49D5" w:rsidP="007F49D5">
      <w:pPr>
        <w:rPr>
          <w:sz w:val="22"/>
          <w:szCs w:val="22"/>
          <w:lang w:val="ro-RO"/>
        </w:rPr>
      </w:pPr>
    </w:p>
    <w:p w:rsidR="007F49D5" w:rsidRPr="007F49D5" w:rsidRDefault="007F49D5" w:rsidP="007F49D5">
      <w:pPr>
        <w:rPr>
          <w:sz w:val="22"/>
          <w:szCs w:val="22"/>
          <w:lang w:val="ro-RO"/>
        </w:rPr>
      </w:pPr>
      <w:r w:rsidRPr="007F49D5">
        <w:rPr>
          <w:sz w:val="22"/>
          <w:szCs w:val="22"/>
          <w:lang w:val="ro-RO"/>
        </w:rPr>
        <w:t>Prestarea se realizează în cel mult 45 zile  de la semnarea Contractului/ Notei de Comandă.</w:t>
      </w:r>
    </w:p>
    <w:p w:rsidR="007F49D5" w:rsidRPr="007F49D5" w:rsidRDefault="007F49D5" w:rsidP="007F49D5">
      <w:pPr>
        <w:rPr>
          <w:bCs/>
          <w:sz w:val="22"/>
          <w:szCs w:val="22"/>
          <w:lang w:val="ro-RO"/>
        </w:rPr>
      </w:pPr>
    </w:p>
    <w:p w:rsidR="007F49D5" w:rsidRPr="007F49D5" w:rsidRDefault="007F49D5" w:rsidP="007F49D5">
      <w:pPr>
        <w:rPr>
          <w:sz w:val="22"/>
          <w:szCs w:val="22"/>
          <w:lang w:val="ro-RO"/>
        </w:rPr>
      </w:pPr>
      <w:r w:rsidRPr="007F49D5">
        <w:rPr>
          <w:bCs/>
          <w:sz w:val="22"/>
          <w:szCs w:val="22"/>
          <w:lang w:val="ro-RO"/>
        </w:rPr>
        <w:t>Plata</w:t>
      </w:r>
      <w:r w:rsidRPr="007F49D5">
        <w:rPr>
          <w:sz w:val="22"/>
          <w:szCs w:val="22"/>
          <w:lang w:val="ro-RO"/>
        </w:rPr>
        <w:t xml:space="preserve"> facturii se va efectua în lei, 100% la prestarea efectivă a serviciilor, pe baza facturii Prestatorului şi a procesului - verbal de recepţie.</w:t>
      </w:r>
    </w:p>
    <w:p w:rsidR="007F49D5" w:rsidRPr="007F49D5" w:rsidRDefault="007F49D5" w:rsidP="007F49D5">
      <w:pPr>
        <w:rPr>
          <w:sz w:val="22"/>
          <w:szCs w:val="22"/>
          <w:lang w:val="ro-RO"/>
        </w:rPr>
      </w:pPr>
    </w:p>
    <w:p w:rsidR="007F49D5" w:rsidRPr="007F49D5" w:rsidRDefault="007F49D5" w:rsidP="007F49D5">
      <w:pPr>
        <w:rPr>
          <w:sz w:val="22"/>
          <w:szCs w:val="22"/>
          <w:lang w:val="ro-RO"/>
        </w:rPr>
      </w:pPr>
      <w:r w:rsidRPr="007F49D5">
        <w:rPr>
          <w:sz w:val="22"/>
          <w:szCs w:val="22"/>
          <w:lang w:val="ro-RO"/>
        </w:rPr>
        <w:t>Oferta dvs. trebuie să fie însoțită de o copie a Certificatului de Înregistrare sau a Certificatului Constatator eliberat de Oficiul Registrului Comerțului din care să rezulte numele complet, sediul și domeniul de activitate.</w:t>
      </w:r>
    </w:p>
    <w:p w:rsidR="007F49D5" w:rsidRPr="007F49D5" w:rsidRDefault="007F49D5" w:rsidP="007F49D5">
      <w:pPr>
        <w:rPr>
          <w:sz w:val="22"/>
          <w:szCs w:val="22"/>
          <w:lang w:val="ro-RO"/>
        </w:rPr>
      </w:pPr>
    </w:p>
    <w:p w:rsidR="007F49D5" w:rsidRPr="007F49D5" w:rsidRDefault="007F49D5" w:rsidP="007F49D5">
      <w:pPr>
        <w:rPr>
          <w:b/>
          <w:sz w:val="22"/>
          <w:szCs w:val="22"/>
          <w:lang w:val="ro-RO"/>
        </w:rPr>
      </w:pPr>
      <w:r w:rsidRPr="007F49D5">
        <w:rPr>
          <w:b/>
          <w:sz w:val="22"/>
          <w:szCs w:val="22"/>
          <w:lang w:val="ro-RO"/>
        </w:rPr>
        <w:t>Vă rugăm să transmiteți oferta dvs. prin depunere direct la dresa menționată mai sus sau prin e-mail sau fax, până cel</w:t>
      </w:r>
      <w:r w:rsidR="006312C4">
        <w:rPr>
          <w:b/>
          <w:sz w:val="22"/>
          <w:szCs w:val="22"/>
          <w:lang w:val="ro-RO"/>
        </w:rPr>
        <w:t xml:space="preserve"> târziu la data de  24.03. 2023 ora 14</w:t>
      </w:r>
      <w:r w:rsidRPr="007F49D5">
        <w:rPr>
          <w:b/>
          <w:sz w:val="22"/>
          <w:szCs w:val="22"/>
          <w:lang w:val="ro-RO"/>
        </w:rPr>
        <w:t xml:space="preserve">:00 </w:t>
      </w:r>
    </w:p>
    <w:p w:rsidR="007F49D5" w:rsidRPr="007F49D5" w:rsidRDefault="007F49D5" w:rsidP="007F49D5">
      <w:pPr>
        <w:rPr>
          <w:b/>
          <w:sz w:val="22"/>
          <w:szCs w:val="22"/>
          <w:lang w:val="ro-RO"/>
        </w:rPr>
      </w:pPr>
      <w:r w:rsidRPr="007F49D5">
        <w:rPr>
          <w:b/>
          <w:sz w:val="22"/>
          <w:szCs w:val="22"/>
          <w:lang w:val="ro-RO"/>
        </w:rPr>
        <w:t>Orice potențial ofertant are dreptul de a solicita clarificări legate de prezenta cerere de ofertă, până cel târziu cu de  3 zile înainte de data limită de depunere a ofertelor, prin transmitere direct la dresa menționată mai sus sau prin e-mail sau fax a solicitărilor de clarificări.</w:t>
      </w:r>
    </w:p>
    <w:p w:rsidR="007F49D5" w:rsidRPr="007F49D5" w:rsidRDefault="007F49D5" w:rsidP="007F49D5">
      <w:pPr>
        <w:rPr>
          <w:sz w:val="22"/>
          <w:szCs w:val="22"/>
          <w:lang w:val="ro-RO"/>
        </w:rPr>
      </w:pPr>
    </w:p>
    <w:p w:rsidR="007F49D5" w:rsidRPr="007F49D5" w:rsidRDefault="007F49D5" w:rsidP="007F49D5">
      <w:pPr>
        <w:rPr>
          <w:sz w:val="22"/>
          <w:szCs w:val="22"/>
          <w:lang w:val="ro-RO"/>
        </w:rPr>
      </w:pPr>
      <w:r w:rsidRPr="007F49D5">
        <w:rPr>
          <w:sz w:val="22"/>
          <w:szCs w:val="22"/>
          <w:lang w:val="ro-RO"/>
        </w:rPr>
        <w:t>Oferta dvs. trebuie să fie valabilă timp de  30 zile de la data lim</w:t>
      </w:r>
      <w:r w:rsidR="006312C4">
        <w:rPr>
          <w:sz w:val="22"/>
          <w:szCs w:val="22"/>
          <w:lang w:val="ro-RO"/>
        </w:rPr>
        <w:t>ită pentru transmiterea ofertei</w:t>
      </w:r>
      <w:r w:rsidRPr="007F49D5">
        <w:rPr>
          <w:sz w:val="22"/>
          <w:szCs w:val="22"/>
          <w:lang w:val="ro-RO"/>
        </w:rPr>
        <w:tab/>
      </w:r>
    </w:p>
    <w:p w:rsidR="007F49D5" w:rsidRPr="007F49D5" w:rsidRDefault="007F49D5" w:rsidP="007F49D5">
      <w:pPr>
        <w:rPr>
          <w:sz w:val="22"/>
          <w:szCs w:val="22"/>
          <w:lang w:val="ro-RO"/>
        </w:rPr>
      </w:pPr>
      <w:r w:rsidRPr="007F49D5">
        <w:rPr>
          <w:sz w:val="22"/>
          <w:szCs w:val="22"/>
          <w:lang w:val="ro-RO"/>
        </w:rPr>
        <w:t>Vă rugăm să confirmaţi în scris primirea prezentei Cereri de ofertă şi să menţionaţi dacă urmează să depuneţi o ofertă sau nu.</w:t>
      </w:r>
    </w:p>
    <w:p w:rsidR="007F49D5" w:rsidRPr="007F49D5" w:rsidRDefault="007F49D5" w:rsidP="007F49D5">
      <w:pPr>
        <w:rPr>
          <w:sz w:val="22"/>
          <w:szCs w:val="22"/>
          <w:lang w:val="ro-RO"/>
        </w:rPr>
      </w:pPr>
      <w:bookmarkStart w:id="0" w:name="_GoBack"/>
      <w:bookmarkEnd w:id="0"/>
    </w:p>
    <w:p w:rsidR="00BC0E1A" w:rsidRPr="007F49D5" w:rsidRDefault="00BC0E1A" w:rsidP="007F49D5">
      <w:pPr>
        <w:rPr>
          <w:sz w:val="22"/>
          <w:szCs w:val="22"/>
          <w:lang w:val="ro-RO"/>
        </w:rPr>
      </w:pPr>
      <w:r w:rsidRPr="007F49D5">
        <w:rPr>
          <w:sz w:val="22"/>
          <w:szCs w:val="22"/>
          <w:lang w:val="ro-RO"/>
        </w:rPr>
        <w:t>Nume Țacu Ghena</w:t>
      </w:r>
    </w:p>
    <w:p w:rsidR="00BC0E1A" w:rsidRPr="00BC0E1A" w:rsidRDefault="00BC0E1A" w:rsidP="00BC0E1A">
      <w:pPr>
        <w:ind w:right="43"/>
        <w:jc w:val="both"/>
        <w:rPr>
          <w:sz w:val="22"/>
          <w:szCs w:val="22"/>
          <w:lang w:val="ro-RO"/>
        </w:rPr>
      </w:pPr>
      <w:r w:rsidRPr="00BC0E1A">
        <w:rPr>
          <w:sz w:val="22"/>
          <w:szCs w:val="22"/>
          <w:lang w:val="ro-RO"/>
        </w:rPr>
        <w:t xml:space="preserve">Funcție Director </w:t>
      </w:r>
    </w:p>
    <w:p w:rsidR="00BC0E1A" w:rsidRPr="00BC0E1A" w:rsidRDefault="00BC0E1A" w:rsidP="00BC0E1A">
      <w:pPr>
        <w:ind w:right="43"/>
        <w:jc w:val="both"/>
        <w:rPr>
          <w:sz w:val="22"/>
          <w:szCs w:val="22"/>
          <w:lang w:val="ro-RO"/>
        </w:rPr>
      </w:pPr>
      <w:r w:rsidRPr="00BC0E1A">
        <w:rPr>
          <w:sz w:val="22"/>
          <w:szCs w:val="22"/>
          <w:lang w:val="ro-RO"/>
        </w:rPr>
        <w:t>Semnătură</w:t>
      </w:r>
      <w:r>
        <w:rPr>
          <w:sz w:val="22"/>
          <w:szCs w:val="22"/>
          <w:lang w:val="ro-RO"/>
        </w:rPr>
        <w:t xml:space="preserve"> </w:t>
      </w:r>
    </w:p>
    <w:sectPr w:rsidR="00BC0E1A" w:rsidRPr="00BC0E1A" w:rsidSect="00767182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994" w:right="1435" w:bottom="540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B0" w:rsidRDefault="001F6FB0">
      <w:r>
        <w:separator/>
      </w:r>
    </w:p>
  </w:endnote>
  <w:endnote w:type="continuationSeparator" w:id="0">
    <w:p w:rsidR="001F6FB0" w:rsidRDefault="001F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8C" w:rsidRDefault="001C10FD" w:rsidP="00557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4D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4D8C" w:rsidRDefault="001A4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B0" w:rsidRDefault="001F6FB0">
      <w:r>
        <w:separator/>
      </w:r>
    </w:p>
  </w:footnote>
  <w:footnote w:type="continuationSeparator" w:id="0">
    <w:p w:rsidR="001F6FB0" w:rsidRDefault="001F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8C" w:rsidRDefault="00944FA7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E36AFB5" wp14:editId="52FF967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3" name="Picture 3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6FB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675pt;height:254pt;z-index:-251659776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65" w:rsidRDefault="00EE3165">
    <w:pPr>
      <w:pStyle w:val="Header"/>
    </w:pPr>
    <w:r w:rsidRPr="00EE3165">
      <w:rPr>
        <w:noProof/>
      </w:rPr>
      <w:drawing>
        <wp:anchor distT="0" distB="0" distL="114300" distR="114300" simplePos="0" relativeHeight="251666432" behindDoc="0" locked="0" layoutInCell="1" allowOverlap="1" wp14:anchorId="323CE3D2" wp14:editId="64FCC1C8">
          <wp:simplePos x="0" y="0"/>
          <wp:positionH relativeFrom="column">
            <wp:posOffset>-576580</wp:posOffset>
          </wp:positionH>
          <wp:positionV relativeFrom="paragraph">
            <wp:posOffset>-113665</wp:posOffset>
          </wp:positionV>
          <wp:extent cx="1582420" cy="457200"/>
          <wp:effectExtent l="19050" t="0" r="0" b="0"/>
          <wp:wrapThrough wrapText="bothSides">
            <wp:wrapPolygon edited="0">
              <wp:start x="-260" y="0"/>
              <wp:lineTo x="-260" y="20700"/>
              <wp:lineTo x="21583" y="20700"/>
              <wp:lineTo x="21583" y="0"/>
              <wp:lineTo x="-26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42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3165">
      <w:rPr>
        <w:noProof/>
      </w:rPr>
      <w:drawing>
        <wp:anchor distT="0" distB="0" distL="114300" distR="114300" simplePos="0" relativeHeight="251665408" behindDoc="0" locked="0" layoutInCell="1" allowOverlap="1" wp14:anchorId="4FA31555" wp14:editId="3E764B80">
          <wp:simplePos x="0" y="0"/>
          <wp:positionH relativeFrom="column">
            <wp:posOffset>1226820</wp:posOffset>
          </wp:positionH>
          <wp:positionV relativeFrom="paragraph">
            <wp:posOffset>-38735</wp:posOffset>
          </wp:positionV>
          <wp:extent cx="1537970" cy="379095"/>
          <wp:effectExtent l="19050" t="0" r="5080" b="0"/>
          <wp:wrapThrough wrapText="bothSides">
            <wp:wrapPolygon edited="0">
              <wp:start x="1338" y="0"/>
              <wp:lineTo x="-268" y="4342"/>
              <wp:lineTo x="0" y="17367"/>
              <wp:lineTo x="1070" y="20623"/>
              <wp:lineTo x="1338" y="20623"/>
              <wp:lineTo x="4816" y="20623"/>
              <wp:lineTo x="5083" y="20623"/>
              <wp:lineTo x="6154" y="17367"/>
              <wp:lineTo x="21671" y="13025"/>
              <wp:lineTo x="21671" y="7598"/>
              <wp:lineTo x="4816" y="0"/>
              <wp:lineTo x="1338" y="0"/>
            </wp:wrapPolygon>
          </wp:wrapThrough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3165">
      <w:rPr>
        <w:noProof/>
      </w:rPr>
      <w:drawing>
        <wp:anchor distT="0" distB="0" distL="114300" distR="114300" simplePos="0" relativeHeight="251662336" behindDoc="0" locked="0" layoutInCell="1" allowOverlap="1" wp14:anchorId="5B3B3D5F" wp14:editId="0AAE577B">
          <wp:simplePos x="0" y="0"/>
          <wp:positionH relativeFrom="column">
            <wp:posOffset>2804160</wp:posOffset>
          </wp:positionH>
          <wp:positionV relativeFrom="paragraph">
            <wp:posOffset>-92075</wp:posOffset>
          </wp:positionV>
          <wp:extent cx="1395095" cy="465455"/>
          <wp:effectExtent l="19050" t="0" r="0" b="0"/>
          <wp:wrapSquare wrapText="bothSides"/>
          <wp:docPr id="5" name="Picture 1" descr="Inspectoratul &amp;Scedil;colar Jude&amp;tcedil;ean Vasl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pectoratul &amp;Scedil;colar Jude&amp;tcedil;ean Vaslu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3165">
      <w:rPr>
        <w:noProof/>
      </w:rPr>
      <w:drawing>
        <wp:anchor distT="0" distB="0" distL="114300" distR="114300" simplePos="0" relativeHeight="251657216" behindDoc="0" locked="0" layoutInCell="1" allowOverlap="1" wp14:anchorId="5D5EC7B9" wp14:editId="1820ED56">
          <wp:simplePos x="0" y="0"/>
          <wp:positionH relativeFrom="column">
            <wp:posOffset>4306570</wp:posOffset>
          </wp:positionH>
          <wp:positionV relativeFrom="paragraph">
            <wp:posOffset>-61595</wp:posOffset>
          </wp:positionV>
          <wp:extent cx="2232025" cy="361950"/>
          <wp:effectExtent l="19050" t="0" r="0" b="0"/>
          <wp:wrapThrough wrapText="bothSides">
            <wp:wrapPolygon edited="0">
              <wp:start x="-184" y="1137"/>
              <wp:lineTo x="184" y="19326"/>
              <wp:lineTo x="4978" y="19326"/>
              <wp:lineTo x="5715" y="19326"/>
              <wp:lineTo x="21385" y="19326"/>
              <wp:lineTo x="21385" y="1137"/>
              <wp:lineTo x="5899" y="1137"/>
              <wp:lineTo x="-184" y="1137"/>
            </wp:wrapPolygon>
          </wp:wrapThrough>
          <wp:docPr id="4" name="Picture 3" descr="https://mfe.gov.ro/wp-content/uploads/2022/03/c1525aa1432c509e77b263d9767ed4e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mfe.gov.ro/wp-content/uploads/2022/03/c1525aa1432c509e77b263d9767ed4eb-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4D8C" w:rsidRPr="00282F53" w:rsidRDefault="001A4D8C" w:rsidP="00282F53">
    <w:pPr>
      <w:pStyle w:val="Header"/>
      <w:spacing w:line="276" w:lineRule="auto"/>
      <w:ind w:hanging="709"/>
      <w:jc w:val="right"/>
      <w:rPr>
        <w:b/>
        <w:i/>
        <w:noProof/>
        <w:lang w:val="ro-RO" w:eastAsia="ro-R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8C" w:rsidRDefault="00944FA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23DA9A6" wp14:editId="52A221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" name="Picture 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6FB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60800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1D53DE"/>
    <w:multiLevelType w:val="hybridMultilevel"/>
    <w:tmpl w:val="988A56D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066DB1"/>
    <w:multiLevelType w:val="hybridMultilevel"/>
    <w:tmpl w:val="9FF614A4"/>
    <w:lvl w:ilvl="0" w:tplc="2D02F0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76265"/>
    <w:multiLevelType w:val="hybridMultilevel"/>
    <w:tmpl w:val="C298E9EC"/>
    <w:lvl w:ilvl="0" w:tplc="EFB8F6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12D30"/>
    <w:multiLevelType w:val="hybridMultilevel"/>
    <w:tmpl w:val="8B780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40F9F"/>
    <w:multiLevelType w:val="hybridMultilevel"/>
    <w:tmpl w:val="06F8A488"/>
    <w:lvl w:ilvl="0" w:tplc="3F12F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F7F44"/>
    <w:multiLevelType w:val="hybridMultilevel"/>
    <w:tmpl w:val="988A56D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BFF4C3E"/>
    <w:multiLevelType w:val="hybridMultilevel"/>
    <w:tmpl w:val="6BEA55FE"/>
    <w:lvl w:ilvl="0" w:tplc="CEC638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974C0"/>
    <w:multiLevelType w:val="hybridMultilevel"/>
    <w:tmpl w:val="5476A3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02FEB"/>
    <w:multiLevelType w:val="hybridMultilevel"/>
    <w:tmpl w:val="988A56D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5E13267"/>
    <w:multiLevelType w:val="hybridMultilevel"/>
    <w:tmpl w:val="8688871A"/>
    <w:lvl w:ilvl="0" w:tplc="15C4581C">
      <w:start w:val="1"/>
      <w:numFmt w:val="decimal"/>
      <w:lvlText w:val="%1."/>
      <w:lvlJc w:val="left"/>
      <w:pPr>
        <w:ind w:left="720" w:hanging="360"/>
      </w:pPr>
      <w:rPr>
        <w:rFonts w:cstheme="minorHAns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42900"/>
    <w:multiLevelType w:val="hybridMultilevel"/>
    <w:tmpl w:val="29368724"/>
    <w:lvl w:ilvl="0" w:tplc="F4E82D2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0DA3A9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792CF4FE">
      <w:start w:val="1"/>
      <w:numFmt w:val="bullet"/>
      <w:lvlText w:val="•"/>
      <w:lvlJc w:val="left"/>
      <w:rPr>
        <w:rFonts w:hint="default"/>
      </w:rPr>
    </w:lvl>
    <w:lvl w:ilvl="3" w:tplc="4226FD26">
      <w:start w:val="1"/>
      <w:numFmt w:val="bullet"/>
      <w:lvlText w:val="•"/>
      <w:lvlJc w:val="left"/>
      <w:rPr>
        <w:rFonts w:hint="default"/>
      </w:rPr>
    </w:lvl>
    <w:lvl w:ilvl="4" w:tplc="65F4AE88">
      <w:start w:val="1"/>
      <w:numFmt w:val="bullet"/>
      <w:lvlText w:val="•"/>
      <w:lvlJc w:val="left"/>
      <w:rPr>
        <w:rFonts w:hint="default"/>
      </w:rPr>
    </w:lvl>
    <w:lvl w:ilvl="5" w:tplc="3E107C1A">
      <w:start w:val="1"/>
      <w:numFmt w:val="bullet"/>
      <w:lvlText w:val="•"/>
      <w:lvlJc w:val="left"/>
      <w:rPr>
        <w:rFonts w:hint="default"/>
      </w:rPr>
    </w:lvl>
    <w:lvl w:ilvl="6" w:tplc="8ADA3BFC">
      <w:start w:val="1"/>
      <w:numFmt w:val="bullet"/>
      <w:lvlText w:val="•"/>
      <w:lvlJc w:val="left"/>
      <w:rPr>
        <w:rFonts w:hint="default"/>
      </w:rPr>
    </w:lvl>
    <w:lvl w:ilvl="7" w:tplc="BBF89580">
      <w:start w:val="1"/>
      <w:numFmt w:val="bullet"/>
      <w:lvlText w:val="•"/>
      <w:lvlJc w:val="left"/>
      <w:rPr>
        <w:rFonts w:hint="default"/>
      </w:rPr>
    </w:lvl>
    <w:lvl w:ilvl="8" w:tplc="CBE24A1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DQxNTI1MjEyMDY3MjNX0lEKTi0uzszPAykwqgUAyXbJgSwAAAA="/>
  </w:docVars>
  <w:rsids>
    <w:rsidRoot w:val="00723126"/>
    <w:rsid w:val="0000715A"/>
    <w:rsid w:val="000155A5"/>
    <w:rsid w:val="000161D1"/>
    <w:rsid w:val="000226FF"/>
    <w:rsid w:val="00022F16"/>
    <w:rsid w:val="0002301A"/>
    <w:rsid w:val="000409C7"/>
    <w:rsid w:val="0004196E"/>
    <w:rsid w:val="00047229"/>
    <w:rsid w:val="00052EE8"/>
    <w:rsid w:val="00062812"/>
    <w:rsid w:val="000670D3"/>
    <w:rsid w:val="00070A1F"/>
    <w:rsid w:val="00074096"/>
    <w:rsid w:val="000751C3"/>
    <w:rsid w:val="00081DDB"/>
    <w:rsid w:val="00094806"/>
    <w:rsid w:val="000A19D4"/>
    <w:rsid w:val="000A683A"/>
    <w:rsid w:val="000A6CED"/>
    <w:rsid w:val="000A7A1E"/>
    <w:rsid w:val="000C4A29"/>
    <w:rsid w:val="000D4E85"/>
    <w:rsid w:val="000D7299"/>
    <w:rsid w:val="000E2352"/>
    <w:rsid w:val="000E766E"/>
    <w:rsid w:val="000F3AD0"/>
    <w:rsid w:val="000F6A12"/>
    <w:rsid w:val="000F72B6"/>
    <w:rsid w:val="001013EE"/>
    <w:rsid w:val="00113F31"/>
    <w:rsid w:val="001168A8"/>
    <w:rsid w:val="001237F1"/>
    <w:rsid w:val="00126164"/>
    <w:rsid w:val="00131A04"/>
    <w:rsid w:val="00135710"/>
    <w:rsid w:val="00137494"/>
    <w:rsid w:val="0015443E"/>
    <w:rsid w:val="00154E37"/>
    <w:rsid w:val="00180289"/>
    <w:rsid w:val="00180FDE"/>
    <w:rsid w:val="001A1A3F"/>
    <w:rsid w:val="001A2045"/>
    <w:rsid w:val="001A2171"/>
    <w:rsid w:val="001A4D8C"/>
    <w:rsid w:val="001B1FCE"/>
    <w:rsid w:val="001B40F9"/>
    <w:rsid w:val="001C10FD"/>
    <w:rsid w:val="001C425F"/>
    <w:rsid w:val="001D2F90"/>
    <w:rsid w:val="001D360A"/>
    <w:rsid w:val="001D3838"/>
    <w:rsid w:val="001E42EC"/>
    <w:rsid w:val="001E51B9"/>
    <w:rsid w:val="001E5F47"/>
    <w:rsid w:val="001E7C50"/>
    <w:rsid w:val="001F12DB"/>
    <w:rsid w:val="001F5D01"/>
    <w:rsid w:val="001F6FB0"/>
    <w:rsid w:val="00202150"/>
    <w:rsid w:val="00214E6E"/>
    <w:rsid w:val="00216F92"/>
    <w:rsid w:val="002179EB"/>
    <w:rsid w:val="00222058"/>
    <w:rsid w:val="00223D8D"/>
    <w:rsid w:val="00232008"/>
    <w:rsid w:val="0025069C"/>
    <w:rsid w:val="00250891"/>
    <w:rsid w:val="00250D71"/>
    <w:rsid w:val="00254616"/>
    <w:rsid w:val="002626D9"/>
    <w:rsid w:val="00264913"/>
    <w:rsid w:val="00270A04"/>
    <w:rsid w:val="00282F53"/>
    <w:rsid w:val="002962FC"/>
    <w:rsid w:val="002A1891"/>
    <w:rsid w:val="002A5230"/>
    <w:rsid w:val="002C6D0D"/>
    <w:rsid w:val="002D49F0"/>
    <w:rsid w:val="002D54E2"/>
    <w:rsid w:val="002D6BBC"/>
    <w:rsid w:val="00301999"/>
    <w:rsid w:val="00302586"/>
    <w:rsid w:val="003041D2"/>
    <w:rsid w:val="0030512B"/>
    <w:rsid w:val="0032191B"/>
    <w:rsid w:val="003244ED"/>
    <w:rsid w:val="0032750F"/>
    <w:rsid w:val="00332A84"/>
    <w:rsid w:val="0034147C"/>
    <w:rsid w:val="00362A2D"/>
    <w:rsid w:val="00375B1C"/>
    <w:rsid w:val="00381CBB"/>
    <w:rsid w:val="00390B1B"/>
    <w:rsid w:val="00393629"/>
    <w:rsid w:val="003A1EB6"/>
    <w:rsid w:val="003B12BE"/>
    <w:rsid w:val="003B1E81"/>
    <w:rsid w:val="003B3FCE"/>
    <w:rsid w:val="003B54F1"/>
    <w:rsid w:val="003C0242"/>
    <w:rsid w:val="003C4CF2"/>
    <w:rsid w:val="003D2A28"/>
    <w:rsid w:val="003D38AD"/>
    <w:rsid w:val="003D4E1B"/>
    <w:rsid w:val="003E0C77"/>
    <w:rsid w:val="003E501C"/>
    <w:rsid w:val="003E7439"/>
    <w:rsid w:val="003F47A8"/>
    <w:rsid w:val="003F4C5B"/>
    <w:rsid w:val="003F53B7"/>
    <w:rsid w:val="00401D23"/>
    <w:rsid w:val="00406FE9"/>
    <w:rsid w:val="00423869"/>
    <w:rsid w:val="0042411B"/>
    <w:rsid w:val="0043270B"/>
    <w:rsid w:val="00446222"/>
    <w:rsid w:val="00457C30"/>
    <w:rsid w:val="00473814"/>
    <w:rsid w:val="004754C9"/>
    <w:rsid w:val="0047602F"/>
    <w:rsid w:val="00480820"/>
    <w:rsid w:val="00493137"/>
    <w:rsid w:val="00494A1A"/>
    <w:rsid w:val="0049665F"/>
    <w:rsid w:val="004A6488"/>
    <w:rsid w:val="004B0EDA"/>
    <w:rsid w:val="004C247F"/>
    <w:rsid w:val="004C72FB"/>
    <w:rsid w:val="004D0F47"/>
    <w:rsid w:val="004E2AD2"/>
    <w:rsid w:val="004E5A7C"/>
    <w:rsid w:val="004E5BD9"/>
    <w:rsid w:val="004E729D"/>
    <w:rsid w:val="004F0C9F"/>
    <w:rsid w:val="004F42ED"/>
    <w:rsid w:val="004F6F49"/>
    <w:rsid w:val="00506C7F"/>
    <w:rsid w:val="00514957"/>
    <w:rsid w:val="005171EF"/>
    <w:rsid w:val="00524E6B"/>
    <w:rsid w:val="00526387"/>
    <w:rsid w:val="0052653C"/>
    <w:rsid w:val="0053307C"/>
    <w:rsid w:val="00535442"/>
    <w:rsid w:val="00542D2F"/>
    <w:rsid w:val="00544D40"/>
    <w:rsid w:val="00546707"/>
    <w:rsid w:val="0055277D"/>
    <w:rsid w:val="0055737D"/>
    <w:rsid w:val="00566276"/>
    <w:rsid w:val="0057082C"/>
    <w:rsid w:val="00572E36"/>
    <w:rsid w:val="00572E59"/>
    <w:rsid w:val="00573BAB"/>
    <w:rsid w:val="00577844"/>
    <w:rsid w:val="00582C6A"/>
    <w:rsid w:val="005848C0"/>
    <w:rsid w:val="00590E58"/>
    <w:rsid w:val="005964DC"/>
    <w:rsid w:val="0059766A"/>
    <w:rsid w:val="005A2052"/>
    <w:rsid w:val="005A4FAB"/>
    <w:rsid w:val="005B101C"/>
    <w:rsid w:val="005C185E"/>
    <w:rsid w:val="005D50AD"/>
    <w:rsid w:val="005E2502"/>
    <w:rsid w:val="005E426A"/>
    <w:rsid w:val="005E4851"/>
    <w:rsid w:val="005F3B35"/>
    <w:rsid w:val="00600EA6"/>
    <w:rsid w:val="00607BD0"/>
    <w:rsid w:val="0061531C"/>
    <w:rsid w:val="00617009"/>
    <w:rsid w:val="00617942"/>
    <w:rsid w:val="00620121"/>
    <w:rsid w:val="006312C4"/>
    <w:rsid w:val="006510C1"/>
    <w:rsid w:val="006706EB"/>
    <w:rsid w:val="00677F70"/>
    <w:rsid w:val="00684F07"/>
    <w:rsid w:val="0069049D"/>
    <w:rsid w:val="0069222A"/>
    <w:rsid w:val="006922BE"/>
    <w:rsid w:val="006A5B31"/>
    <w:rsid w:val="006A5F27"/>
    <w:rsid w:val="006B122F"/>
    <w:rsid w:val="006B2A75"/>
    <w:rsid w:val="006B4A43"/>
    <w:rsid w:val="006B4E87"/>
    <w:rsid w:val="006B4EBC"/>
    <w:rsid w:val="006B541A"/>
    <w:rsid w:val="006B588B"/>
    <w:rsid w:val="006C45A8"/>
    <w:rsid w:val="006D1A4D"/>
    <w:rsid w:val="006D3228"/>
    <w:rsid w:val="006E695A"/>
    <w:rsid w:val="006E7977"/>
    <w:rsid w:val="006F0DB2"/>
    <w:rsid w:val="006F2E89"/>
    <w:rsid w:val="006F6033"/>
    <w:rsid w:val="00702DDE"/>
    <w:rsid w:val="00711E2E"/>
    <w:rsid w:val="00714275"/>
    <w:rsid w:val="00720B36"/>
    <w:rsid w:val="00721104"/>
    <w:rsid w:val="00721E8B"/>
    <w:rsid w:val="00723126"/>
    <w:rsid w:val="00726A88"/>
    <w:rsid w:val="00727ACA"/>
    <w:rsid w:val="007355E0"/>
    <w:rsid w:val="00741DB6"/>
    <w:rsid w:val="00742960"/>
    <w:rsid w:val="00746729"/>
    <w:rsid w:val="00746D3F"/>
    <w:rsid w:val="007471FE"/>
    <w:rsid w:val="007501C9"/>
    <w:rsid w:val="00753094"/>
    <w:rsid w:val="007620B9"/>
    <w:rsid w:val="00767182"/>
    <w:rsid w:val="00771E60"/>
    <w:rsid w:val="00774D97"/>
    <w:rsid w:val="00780DCC"/>
    <w:rsid w:val="00791068"/>
    <w:rsid w:val="0079645E"/>
    <w:rsid w:val="007A3134"/>
    <w:rsid w:val="007A59AB"/>
    <w:rsid w:val="007B12FE"/>
    <w:rsid w:val="007B4FF4"/>
    <w:rsid w:val="007D1417"/>
    <w:rsid w:val="007E13FE"/>
    <w:rsid w:val="007E1B13"/>
    <w:rsid w:val="007E1CFB"/>
    <w:rsid w:val="007E4432"/>
    <w:rsid w:val="007E5EBD"/>
    <w:rsid w:val="007F49D5"/>
    <w:rsid w:val="00800F07"/>
    <w:rsid w:val="00813FF7"/>
    <w:rsid w:val="008169D3"/>
    <w:rsid w:val="00817703"/>
    <w:rsid w:val="008238F7"/>
    <w:rsid w:val="00826012"/>
    <w:rsid w:val="008425DA"/>
    <w:rsid w:val="0084437A"/>
    <w:rsid w:val="00845031"/>
    <w:rsid w:val="00846824"/>
    <w:rsid w:val="008537EB"/>
    <w:rsid w:val="008570EE"/>
    <w:rsid w:val="00864B5F"/>
    <w:rsid w:val="00865231"/>
    <w:rsid w:val="00875871"/>
    <w:rsid w:val="00882FF6"/>
    <w:rsid w:val="00886A6F"/>
    <w:rsid w:val="0088736E"/>
    <w:rsid w:val="008A43E5"/>
    <w:rsid w:val="008A49C9"/>
    <w:rsid w:val="008A55B3"/>
    <w:rsid w:val="008B00E8"/>
    <w:rsid w:val="008B48D7"/>
    <w:rsid w:val="008C438C"/>
    <w:rsid w:val="008D08BC"/>
    <w:rsid w:val="008E3FD0"/>
    <w:rsid w:val="008F65CA"/>
    <w:rsid w:val="00902372"/>
    <w:rsid w:val="00903AF9"/>
    <w:rsid w:val="0090554E"/>
    <w:rsid w:val="00905F1D"/>
    <w:rsid w:val="00913A43"/>
    <w:rsid w:val="009217C8"/>
    <w:rsid w:val="00922E7F"/>
    <w:rsid w:val="00944FA7"/>
    <w:rsid w:val="00946EF2"/>
    <w:rsid w:val="0095343B"/>
    <w:rsid w:val="00955292"/>
    <w:rsid w:val="00960112"/>
    <w:rsid w:val="00967FE6"/>
    <w:rsid w:val="00974AE2"/>
    <w:rsid w:val="0098722B"/>
    <w:rsid w:val="0098738E"/>
    <w:rsid w:val="00994064"/>
    <w:rsid w:val="009B7D7A"/>
    <w:rsid w:val="009B7E16"/>
    <w:rsid w:val="009C359D"/>
    <w:rsid w:val="009C7BCF"/>
    <w:rsid w:val="009F64BB"/>
    <w:rsid w:val="009F6C35"/>
    <w:rsid w:val="009F75FA"/>
    <w:rsid w:val="00A25082"/>
    <w:rsid w:val="00A264D0"/>
    <w:rsid w:val="00A33B5F"/>
    <w:rsid w:val="00A37E6D"/>
    <w:rsid w:val="00A46F2E"/>
    <w:rsid w:val="00A53798"/>
    <w:rsid w:val="00A55013"/>
    <w:rsid w:val="00A5511B"/>
    <w:rsid w:val="00A555DE"/>
    <w:rsid w:val="00A56D12"/>
    <w:rsid w:val="00A57A7D"/>
    <w:rsid w:val="00A604FC"/>
    <w:rsid w:val="00A63F83"/>
    <w:rsid w:val="00A76ED3"/>
    <w:rsid w:val="00A772DE"/>
    <w:rsid w:val="00A85243"/>
    <w:rsid w:val="00AA629E"/>
    <w:rsid w:val="00AC1A17"/>
    <w:rsid w:val="00AC6E24"/>
    <w:rsid w:val="00AD0523"/>
    <w:rsid w:val="00AD1B4D"/>
    <w:rsid w:val="00AE2172"/>
    <w:rsid w:val="00AF04F6"/>
    <w:rsid w:val="00AF4213"/>
    <w:rsid w:val="00B07AC1"/>
    <w:rsid w:val="00B1189E"/>
    <w:rsid w:val="00B1190B"/>
    <w:rsid w:val="00B213FC"/>
    <w:rsid w:val="00B23299"/>
    <w:rsid w:val="00B245A8"/>
    <w:rsid w:val="00B3302F"/>
    <w:rsid w:val="00B46368"/>
    <w:rsid w:val="00B50369"/>
    <w:rsid w:val="00B51D9F"/>
    <w:rsid w:val="00B54DD7"/>
    <w:rsid w:val="00B67178"/>
    <w:rsid w:val="00B73847"/>
    <w:rsid w:val="00B74744"/>
    <w:rsid w:val="00B77228"/>
    <w:rsid w:val="00B8052D"/>
    <w:rsid w:val="00B93722"/>
    <w:rsid w:val="00BA60CB"/>
    <w:rsid w:val="00BC0E1A"/>
    <w:rsid w:val="00BC12E4"/>
    <w:rsid w:val="00BD025B"/>
    <w:rsid w:val="00BD1025"/>
    <w:rsid w:val="00BD29E7"/>
    <w:rsid w:val="00BD3D2B"/>
    <w:rsid w:val="00BE33E7"/>
    <w:rsid w:val="00BE3C7C"/>
    <w:rsid w:val="00BE6D0B"/>
    <w:rsid w:val="00BF0320"/>
    <w:rsid w:val="00C03F1B"/>
    <w:rsid w:val="00C10498"/>
    <w:rsid w:val="00C13601"/>
    <w:rsid w:val="00C46673"/>
    <w:rsid w:val="00C513B2"/>
    <w:rsid w:val="00C6035E"/>
    <w:rsid w:val="00C65123"/>
    <w:rsid w:val="00C73AD4"/>
    <w:rsid w:val="00CA334F"/>
    <w:rsid w:val="00CA360D"/>
    <w:rsid w:val="00CA70D5"/>
    <w:rsid w:val="00CB030F"/>
    <w:rsid w:val="00CB3A57"/>
    <w:rsid w:val="00CB7D8B"/>
    <w:rsid w:val="00CD3D08"/>
    <w:rsid w:val="00CE2138"/>
    <w:rsid w:val="00CF47D6"/>
    <w:rsid w:val="00CF5151"/>
    <w:rsid w:val="00D107F0"/>
    <w:rsid w:val="00D111FC"/>
    <w:rsid w:val="00D11ACB"/>
    <w:rsid w:val="00D143FD"/>
    <w:rsid w:val="00D147E8"/>
    <w:rsid w:val="00D240E3"/>
    <w:rsid w:val="00D24980"/>
    <w:rsid w:val="00D3053A"/>
    <w:rsid w:val="00D307EF"/>
    <w:rsid w:val="00D376F3"/>
    <w:rsid w:val="00D72DD8"/>
    <w:rsid w:val="00D73E06"/>
    <w:rsid w:val="00D76494"/>
    <w:rsid w:val="00D84B05"/>
    <w:rsid w:val="00D87A13"/>
    <w:rsid w:val="00D92093"/>
    <w:rsid w:val="00D92DB5"/>
    <w:rsid w:val="00DA313B"/>
    <w:rsid w:val="00DA5397"/>
    <w:rsid w:val="00DC5B35"/>
    <w:rsid w:val="00DD347A"/>
    <w:rsid w:val="00DD7373"/>
    <w:rsid w:val="00DD7710"/>
    <w:rsid w:val="00DF10DD"/>
    <w:rsid w:val="00DF5CD7"/>
    <w:rsid w:val="00E00DC8"/>
    <w:rsid w:val="00E0295C"/>
    <w:rsid w:val="00E029F9"/>
    <w:rsid w:val="00E10618"/>
    <w:rsid w:val="00E14015"/>
    <w:rsid w:val="00E159D6"/>
    <w:rsid w:val="00E40958"/>
    <w:rsid w:val="00E41F03"/>
    <w:rsid w:val="00E44FB0"/>
    <w:rsid w:val="00E45A7E"/>
    <w:rsid w:val="00E50625"/>
    <w:rsid w:val="00E5204A"/>
    <w:rsid w:val="00E64F0B"/>
    <w:rsid w:val="00E73675"/>
    <w:rsid w:val="00E75B7E"/>
    <w:rsid w:val="00E7632F"/>
    <w:rsid w:val="00E85E09"/>
    <w:rsid w:val="00EB4348"/>
    <w:rsid w:val="00EB4F25"/>
    <w:rsid w:val="00EB76F6"/>
    <w:rsid w:val="00EC50AD"/>
    <w:rsid w:val="00ED0B08"/>
    <w:rsid w:val="00ED4F89"/>
    <w:rsid w:val="00ED770E"/>
    <w:rsid w:val="00EE1968"/>
    <w:rsid w:val="00EE3165"/>
    <w:rsid w:val="00EE543E"/>
    <w:rsid w:val="00EE7AED"/>
    <w:rsid w:val="00EF259D"/>
    <w:rsid w:val="00EF4A80"/>
    <w:rsid w:val="00F200A6"/>
    <w:rsid w:val="00F2285A"/>
    <w:rsid w:val="00F30468"/>
    <w:rsid w:val="00F31489"/>
    <w:rsid w:val="00F33477"/>
    <w:rsid w:val="00F36D1B"/>
    <w:rsid w:val="00F415AC"/>
    <w:rsid w:val="00F47B70"/>
    <w:rsid w:val="00F57964"/>
    <w:rsid w:val="00F64EB0"/>
    <w:rsid w:val="00F73CA8"/>
    <w:rsid w:val="00F7609B"/>
    <w:rsid w:val="00F76806"/>
    <w:rsid w:val="00F81703"/>
    <w:rsid w:val="00F8270B"/>
    <w:rsid w:val="00F835AB"/>
    <w:rsid w:val="00F97A21"/>
    <w:rsid w:val="00FA2042"/>
    <w:rsid w:val="00FA36C9"/>
    <w:rsid w:val="00FA3A67"/>
    <w:rsid w:val="00FB1D68"/>
    <w:rsid w:val="00FB2645"/>
    <w:rsid w:val="00FD3A9A"/>
    <w:rsid w:val="00FE1FBE"/>
    <w:rsid w:val="00FE2233"/>
    <w:rsid w:val="00FE31ED"/>
    <w:rsid w:val="00FE3B1E"/>
    <w:rsid w:val="00FE4D4B"/>
    <w:rsid w:val="00FE5466"/>
    <w:rsid w:val="00FE56DC"/>
    <w:rsid w:val="00FF12C9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uiPriority="48"/>
  </w:latentStyles>
  <w:style w:type="paragraph" w:default="1" w:styleId="Normal">
    <w:name w:val="Normal"/>
    <w:qFormat/>
    <w:rsid w:val="008B48D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46222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7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5737D"/>
  </w:style>
  <w:style w:type="paragraph" w:styleId="BodyText">
    <w:name w:val="Body Text"/>
    <w:basedOn w:val="Normal"/>
    <w:rsid w:val="002626D9"/>
    <w:rPr>
      <w:b/>
      <w:bCs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5848C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848C0"/>
    <w:rPr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BF0320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rsid w:val="00BF0320"/>
    <w:rPr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"/>
    <w:basedOn w:val="Normal"/>
    <w:link w:val="FootnoteTextChar"/>
    <w:qFormat/>
    <w:rsid w:val="00BE6D0B"/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link w:val="FootnoteText"/>
    <w:rsid w:val="00BE6D0B"/>
    <w:rPr>
      <w:lang w:val="en-US" w:eastAsia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"/>
    <w:uiPriority w:val="99"/>
    <w:qFormat/>
    <w:rsid w:val="00BE6D0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446222"/>
    <w:rPr>
      <w:b/>
      <w:sz w:val="24"/>
      <w:szCs w:val="24"/>
    </w:rPr>
  </w:style>
  <w:style w:type="character" w:styleId="Hyperlink">
    <w:name w:val="Hyperlink"/>
    <w:basedOn w:val="DefaultParagraphFont"/>
    <w:rsid w:val="0044622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57A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0Normal">
    <w:name w:val="!0 Normal"/>
    <w:rsid w:val="00A57A7D"/>
    <w:rPr>
      <w:lang w:val="en-GB"/>
    </w:rPr>
  </w:style>
  <w:style w:type="paragraph" w:styleId="ListParagraph">
    <w:name w:val="List Paragraph"/>
    <w:basedOn w:val="Normal"/>
    <w:qFormat/>
    <w:rsid w:val="000F6A12"/>
    <w:pPr>
      <w:ind w:left="720"/>
    </w:pPr>
    <w:rPr>
      <w:rFonts w:ascii="Calibri" w:hAnsi="Calibri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RO</Template>
  <TotalTime>104</TotalTime>
  <Pages>3</Pages>
  <Words>1277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8539</CharactersWithSpaces>
  <SharedDoc>false</SharedDoc>
  <HLinks>
    <vt:vector size="24" baseType="variant">
      <vt:variant>
        <vt:i4>2359309</vt:i4>
      </vt:variant>
      <vt:variant>
        <vt:i4>-1</vt:i4>
      </vt:variant>
      <vt:variant>
        <vt:i4>2061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2062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2067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2068</vt:i4>
      </vt:variant>
      <vt:variant>
        <vt:i4>1</vt:i4>
      </vt:variant>
      <vt:variant>
        <vt:lpwstr>parti_din_sigla_ppir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</dc:creator>
  <cp:lastModifiedBy>HP</cp:lastModifiedBy>
  <cp:revision>24</cp:revision>
  <cp:lastPrinted>2023-01-04T19:27:00Z</cp:lastPrinted>
  <dcterms:created xsi:type="dcterms:W3CDTF">2022-10-26T18:53:00Z</dcterms:created>
  <dcterms:modified xsi:type="dcterms:W3CDTF">2023-03-19T12:59:00Z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ec2bd15e1cdf816cc915620174a55c691bf19d80edec0e6fab5c458726b8a8b2</vt:lpwstr>
  </property>
</Properties>
</file>